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27A3" w14:textId="658BC1F2" w:rsidR="00B60A2F" w:rsidRPr="0041302E" w:rsidRDefault="00381970" w:rsidP="0041302E">
      <w:pPr>
        <w:spacing w:after="0" w:line="240" w:lineRule="auto"/>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ДОГОВОР</w:t>
      </w:r>
      <w:r w:rsidRPr="0041302E">
        <w:rPr>
          <w:rFonts w:ascii="Times New Roman" w:hAnsi="Times New Roman"/>
          <w:b/>
          <w:color w:val="000000" w:themeColor="text1"/>
          <w:sz w:val="17"/>
          <w:szCs w:val="17"/>
          <w:lang w:val="en-US"/>
        </w:rPr>
        <w:t xml:space="preserve"> №</w:t>
      </w:r>
    </w:p>
    <w:p w14:paraId="20399373" w14:textId="77777777" w:rsidR="00381970" w:rsidRPr="0041302E" w:rsidRDefault="00381970" w:rsidP="0041302E">
      <w:pPr>
        <w:spacing w:after="0" w:line="240" w:lineRule="auto"/>
        <w:jc w:val="center"/>
        <w:rPr>
          <w:rFonts w:ascii="Times New Roman" w:hAnsi="Times New Roman"/>
          <w:color w:val="000000" w:themeColor="text1"/>
          <w:sz w:val="17"/>
          <w:szCs w:val="17"/>
          <w:lang w:val="en-US"/>
        </w:rPr>
      </w:pPr>
      <w:r w:rsidRPr="0041302E">
        <w:rPr>
          <w:rFonts w:ascii="Times New Roman" w:hAnsi="Times New Roman"/>
          <w:color w:val="000000" w:themeColor="text1"/>
          <w:sz w:val="17"/>
          <w:szCs w:val="17"/>
        </w:rPr>
        <w:t>участия</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в</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долевом</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строительстве</w:t>
      </w:r>
    </w:p>
    <w:tbl>
      <w:tblPr>
        <w:tblStyle w:val="ac"/>
        <w:tblW w:w="107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463"/>
      </w:tblGrid>
      <w:tr w:rsidR="006602CD" w:rsidRPr="0041302E" w14:paraId="04CD44F7" w14:textId="77777777" w:rsidTr="006602CD">
        <w:tc>
          <w:tcPr>
            <w:tcW w:w="5316" w:type="dxa"/>
          </w:tcPr>
          <w:p w14:paraId="620D728F" w14:textId="77777777" w:rsidR="006602CD" w:rsidRPr="0041302E" w:rsidRDefault="006602CD" w:rsidP="0041302E">
            <w:pPr>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г. Иркутск</w:t>
            </w:r>
          </w:p>
        </w:tc>
        <w:tc>
          <w:tcPr>
            <w:tcW w:w="5463" w:type="dxa"/>
          </w:tcPr>
          <w:p w14:paraId="38F0B144" w14:textId="3F5A7554" w:rsidR="006602CD" w:rsidRPr="0041302E" w:rsidRDefault="0041302E" w:rsidP="0041302E">
            <w:pPr>
              <w:spacing w:after="0" w:line="240" w:lineRule="auto"/>
              <w:jc w:val="both"/>
              <w:rPr>
                <w:rFonts w:ascii="Times New Roman" w:hAnsi="Times New Roman"/>
                <w:color w:val="000000" w:themeColor="text1"/>
                <w:sz w:val="17"/>
                <w:szCs w:val="17"/>
                <w:lang w:val="en-US"/>
              </w:rPr>
            </w:pPr>
            <w:r>
              <w:rPr>
                <w:rFonts w:ascii="Times New Roman" w:hAnsi="Times New Roman"/>
                <w:color w:val="000000" w:themeColor="text1"/>
                <w:sz w:val="17"/>
                <w:szCs w:val="17"/>
              </w:rPr>
              <w:t xml:space="preserve">                                                                                       </w:t>
            </w:r>
            <w:r w:rsidR="006602CD" w:rsidRPr="0041302E">
              <w:rPr>
                <w:rFonts w:ascii="Times New Roman" w:hAnsi="Times New Roman"/>
                <w:color w:val="000000" w:themeColor="text1"/>
                <w:sz w:val="17"/>
                <w:szCs w:val="17"/>
                <w:lang w:val="en-US"/>
              </w:rPr>
              <w:t>«</w:t>
            </w:r>
            <w:r w:rsidR="00B60A2F" w:rsidRPr="0041302E">
              <w:rPr>
                <w:rFonts w:ascii="Times New Roman" w:hAnsi="Times New Roman"/>
                <w:color w:val="000000" w:themeColor="text1"/>
                <w:sz w:val="17"/>
                <w:szCs w:val="17"/>
              </w:rPr>
              <w:t>___</w:t>
            </w:r>
            <w:r w:rsidR="006602CD" w:rsidRPr="0041302E">
              <w:rPr>
                <w:rFonts w:ascii="Times New Roman" w:hAnsi="Times New Roman"/>
                <w:color w:val="000000" w:themeColor="text1"/>
                <w:sz w:val="17"/>
                <w:szCs w:val="17"/>
                <w:lang w:val="en-US"/>
              </w:rPr>
              <w:t xml:space="preserve">» </w:t>
            </w:r>
            <w:r w:rsidR="00B60A2F" w:rsidRPr="0041302E">
              <w:rPr>
                <w:rFonts w:ascii="Times New Roman" w:hAnsi="Times New Roman"/>
                <w:color w:val="000000" w:themeColor="text1"/>
                <w:sz w:val="17"/>
                <w:szCs w:val="17"/>
              </w:rPr>
              <w:t>_______</w:t>
            </w:r>
            <w:r w:rsidR="006602CD" w:rsidRPr="0041302E">
              <w:rPr>
                <w:rFonts w:ascii="Times New Roman" w:hAnsi="Times New Roman"/>
                <w:color w:val="000000" w:themeColor="text1"/>
                <w:sz w:val="17"/>
                <w:szCs w:val="17"/>
                <w:lang w:val="en-US"/>
              </w:rPr>
              <w:t>202</w:t>
            </w:r>
            <w:r w:rsidR="00B60A2F" w:rsidRPr="0041302E">
              <w:rPr>
                <w:rFonts w:ascii="Times New Roman" w:hAnsi="Times New Roman"/>
                <w:color w:val="000000" w:themeColor="text1"/>
                <w:sz w:val="17"/>
                <w:szCs w:val="17"/>
              </w:rPr>
              <w:t>_</w:t>
            </w:r>
            <w:r w:rsidR="006602CD" w:rsidRPr="0041302E">
              <w:rPr>
                <w:rFonts w:ascii="Times New Roman" w:hAnsi="Times New Roman"/>
                <w:color w:val="000000" w:themeColor="text1"/>
                <w:sz w:val="17"/>
                <w:szCs w:val="17"/>
                <w:lang w:val="en-US"/>
              </w:rPr>
              <w:t xml:space="preserve"> г.</w:t>
            </w:r>
          </w:p>
        </w:tc>
      </w:tr>
    </w:tbl>
    <w:p w14:paraId="0205632A" w14:textId="09AE39D9" w:rsidR="00F164F9" w:rsidRPr="0041302E" w:rsidRDefault="00F164F9" w:rsidP="0041302E">
      <w:pPr>
        <w:spacing w:after="0" w:line="240" w:lineRule="auto"/>
        <w:jc w:val="both"/>
        <w:rPr>
          <w:rFonts w:ascii="Times New Roman" w:hAnsi="Times New Roman"/>
          <w:b/>
          <w:color w:val="000000" w:themeColor="text1"/>
          <w:sz w:val="17"/>
          <w:szCs w:val="17"/>
          <w:lang w:val="en-US"/>
        </w:rPr>
      </w:pPr>
    </w:p>
    <w:p w14:paraId="73D6B038" w14:textId="2BA218B4" w:rsidR="00B60A2F" w:rsidRPr="0041302E" w:rsidRDefault="00381970" w:rsidP="0041302E">
      <w:pPr>
        <w:spacing w:after="0" w:line="240" w:lineRule="auto"/>
        <w:ind w:firstLine="426"/>
        <w:jc w:val="both"/>
        <w:rPr>
          <w:rFonts w:ascii="Times New Roman" w:hAnsi="Times New Roman"/>
          <w:color w:val="000000" w:themeColor="text1"/>
          <w:sz w:val="17"/>
          <w:szCs w:val="17"/>
        </w:rPr>
      </w:pPr>
      <w:r w:rsidRPr="0041302E">
        <w:rPr>
          <w:rFonts w:ascii="Times New Roman" w:hAnsi="Times New Roman"/>
          <w:b/>
          <w:color w:val="000000" w:themeColor="text1"/>
          <w:sz w:val="17"/>
          <w:szCs w:val="17"/>
        </w:rPr>
        <w:t>Общество с ограниченной ответственностью Специализированный Застройщик «Флагман»</w:t>
      </w:r>
      <w:r w:rsidRPr="0041302E">
        <w:rPr>
          <w:rFonts w:ascii="Times New Roman" w:hAnsi="Times New Roman"/>
          <w:color w:val="000000" w:themeColor="text1"/>
          <w:sz w:val="17"/>
          <w:szCs w:val="17"/>
        </w:rPr>
        <w:t xml:space="preserve">, именуемое в дальнейшем «Застройщик», в лице Генерального директора </w:t>
      </w:r>
      <w:r w:rsidR="005A4A44">
        <w:rPr>
          <w:rFonts w:ascii="Times New Roman" w:hAnsi="Times New Roman"/>
          <w:color w:val="000000" w:themeColor="text1"/>
          <w:sz w:val="17"/>
          <w:szCs w:val="17"/>
        </w:rPr>
        <w:t>_________________________</w:t>
      </w:r>
      <w:r w:rsidRPr="0041302E">
        <w:rPr>
          <w:rFonts w:ascii="Times New Roman" w:hAnsi="Times New Roman"/>
          <w:color w:val="000000" w:themeColor="text1"/>
          <w:sz w:val="17"/>
          <w:szCs w:val="17"/>
        </w:rPr>
        <w:t xml:space="preserve">, действующей на основании Устава Общества, с одной стороны, и </w:t>
      </w:r>
    </w:p>
    <w:p w14:paraId="52D5F8FD" w14:textId="37E4ED9D" w:rsidR="00381970" w:rsidRPr="0041302E" w:rsidRDefault="00B60A2F" w:rsidP="0041302E">
      <w:pPr>
        <w:spacing w:after="0" w:line="240" w:lineRule="auto"/>
        <w:ind w:firstLine="426"/>
        <w:jc w:val="both"/>
        <w:rPr>
          <w:rFonts w:ascii="Times New Roman" w:hAnsi="Times New Roman"/>
          <w:color w:val="000000" w:themeColor="text1"/>
          <w:sz w:val="17"/>
          <w:szCs w:val="17"/>
        </w:rPr>
      </w:pPr>
      <w:r w:rsidRPr="0041302E">
        <w:rPr>
          <w:rFonts w:ascii="Times New Roman" w:hAnsi="Times New Roman"/>
          <w:b/>
          <w:bCs/>
          <w:color w:val="000000" w:themeColor="text1"/>
          <w:sz w:val="17"/>
          <w:szCs w:val="17"/>
          <w:lang w:eastAsia="en-US"/>
        </w:rPr>
        <w:t>_______________________________</w:t>
      </w:r>
      <w:r w:rsidRPr="0041302E">
        <w:rPr>
          <w:rFonts w:ascii="Times New Roman" w:hAnsi="Times New Roman"/>
          <w:color w:val="000000" w:themeColor="text1"/>
          <w:sz w:val="17"/>
          <w:szCs w:val="17"/>
          <w:lang w:eastAsia="en-US"/>
        </w:rPr>
        <w:t>, ____.____._______ г.р., (паспорт серия ____ № ______, выдан __________________________, дата выдач и зарегистрирован по адресу: _______________________________),</w:t>
      </w:r>
      <w:r w:rsidRPr="0041302E">
        <w:rPr>
          <w:rFonts w:ascii="Times New Roman" w:hAnsi="Times New Roman"/>
          <w:color w:val="000000" w:themeColor="text1"/>
          <w:sz w:val="17"/>
          <w:szCs w:val="17"/>
        </w:rPr>
        <w:t xml:space="preserve"> </w:t>
      </w:r>
      <w:r w:rsidR="00381970" w:rsidRPr="0041302E">
        <w:rPr>
          <w:rFonts w:ascii="Times New Roman" w:hAnsi="Times New Roman"/>
          <w:color w:val="000000" w:themeColor="text1"/>
          <w:sz w:val="17"/>
          <w:szCs w:val="17"/>
        </w:rPr>
        <w:t>именуемый</w:t>
      </w:r>
      <w:r w:rsidR="00DF6023" w:rsidRPr="0041302E">
        <w:rPr>
          <w:rFonts w:ascii="Times New Roman" w:hAnsi="Times New Roman"/>
          <w:color w:val="000000" w:themeColor="text1"/>
          <w:sz w:val="17"/>
          <w:szCs w:val="17"/>
        </w:rPr>
        <w:t xml:space="preserve"> </w:t>
      </w:r>
      <w:r w:rsidR="00381970" w:rsidRPr="0041302E">
        <w:rPr>
          <w:rFonts w:ascii="Times New Roman" w:hAnsi="Times New Roman"/>
          <w:color w:val="000000" w:themeColor="text1"/>
          <w:sz w:val="17"/>
          <w:szCs w:val="17"/>
        </w:rPr>
        <w:t>в дальнейшем «Участник долевого строительства», с другой стороны, заключили настоящий договор участия в долевом строительстве (далее – Договор) о нижеследующим:</w:t>
      </w:r>
      <w:r w:rsidRPr="0041302E">
        <w:rPr>
          <w:rFonts w:ascii="Times New Roman" w:hAnsi="Times New Roman"/>
          <w:color w:val="000000" w:themeColor="text1"/>
          <w:sz w:val="17"/>
          <w:szCs w:val="17"/>
        </w:rPr>
        <w:t xml:space="preserve"> </w:t>
      </w:r>
    </w:p>
    <w:p w14:paraId="3102D4EA" w14:textId="27DE971C" w:rsidR="00F164F9" w:rsidRPr="0041302E" w:rsidRDefault="00F164F9" w:rsidP="006A0BD4">
      <w:pPr>
        <w:tabs>
          <w:tab w:val="left" w:pos="8310"/>
        </w:tabs>
        <w:spacing w:after="0" w:line="240" w:lineRule="auto"/>
        <w:ind w:firstLine="8310"/>
        <w:jc w:val="both"/>
        <w:rPr>
          <w:rFonts w:ascii="Times New Roman" w:hAnsi="Times New Roman"/>
          <w:color w:val="000000" w:themeColor="text1"/>
          <w:sz w:val="17"/>
          <w:szCs w:val="17"/>
        </w:rPr>
      </w:pPr>
    </w:p>
    <w:p w14:paraId="54AEEBD9" w14:textId="77777777" w:rsidR="00F164F9" w:rsidRPr="0041302E" w:rsidRDefault="00F164F9" w:rsidP="006A0BD4">
      <w:pPr>
        <w:pStyle w:val="a3"/>
        <w:numPr>
          <w:ilvl w:val="0"/>
          <w:numId w:val="28"/>
        </w:numPr>
        <w:spacing w:after="0" w:line="240" w:lineRule="auto"/>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ПРЕДМЕТ ДОГОВОРА</w:t>
      </w:r>
    </w:p>
    <w:p w14:paraId="559AD1AD" w14:textId="13003A51" w:rsidR="00115911" w:rsidRPr="0041302E" w:rsidRDefault="00F164F9" w:rsidP="005A4A44">
      <w:pPr>
        <w:pStyle w:val="a3"/>
        <w:numPr>
          <w:ilvl w:val="1"/>
          <w:numId w:val="14"/>
        </w:numPr>
        <w:tabs>
          <w:tab w:val="left" w:pos="993"/>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Застройщик обязуется в предусмотренный настоящим </w:t>
      </w:r>
      <w:r w:rsidR="00B527BF" w:rsidRPr="0041302E">
        <w:rPr>
          <w:rFonts w:ascii="Times New Roman" w:hAnsi="Times New Roman"/>
          <w:color w:val="000000" w:themeColor="text1"/>
          <w:sz w:val="17"/>
          <w:szCs w:val="17"/>
        </w:rPr>
        <w:t>Д</w:t>
      </w:r>
      <w:r w:rsidRPr="0041302E">
        <w:rPr>
          <w:rFonts w:ascii="Times New Roman" w:hAnsi="Times New Roman"/>
          <w:color w:val="000000" w:themeColor="text1"/>
          <w:sz w:val="17"/>
          <w:szCs w:val="17"/>
        </w:rPr>
        <w:t>оговором срок с пр</w:t>
      </w:r>
      <w:r w:rsidR="00E20FBF" w:rsidRPr="0041302E">
        <w:rPr>
          <w:rFonts w:ascii="Times New Roman" w:hAnsi="Times New Roman"/>
          <w:color w:val="000000" w:themeColor="text1"/>
          <w:sz w:val="17"/>
          <w:szCs w:val="17"/>
        </w:rPr>
        <w:t xml:space="preserve">ивлечением других лиц построить </w:t>
      </w:r>
      <w:r w:rsidR="00245AC2" w:rsidRPr="0041302E">
        <w:rPr>
          <w:rFonts w:ascii="Times New Roman" w:hAnsi="Times New Roman"/>
          <w:color w:val="000000" w:themeColor="text1"/>
          <w:sz w:val="17"/>
          <w:szCs w:val="17"/>
        </w:rPr>
        <w:t xml:space="preserve">объект недвижимости: </w:t>
      </w:r>
      <w:r w:rsidR="00245AC2" w:rsidRPr="00F03F6C">
        <w:rPr>
          <w:rFonts w:ascii="Times New Roman" w:hAnsi="Times New Roman"/>
          <w:color w:val="000000" w:themeColor="text1"/>
          <w:sz w:val="17"/>
          <w:szCs w:val="17"/>
        </w:rPr>
        <w:t>«</w:t>
      </w:r>
      <w:r w:rsidR="00770F9A" w:rsidRPr="00F03F6C">
        <w:rPr>
          <w:rFonts w:ascii="Times New Roman" w:hAnsi="Times New Roman"/>
          <w:color w:val="000000" w:themeColor="text1"/>
          <w:sz w:val="17"/>
          <w:szCs w:val="17"/>
        </w:rPr>
        <w:t>Многоквартирные ж</w:t>
      </w:r>
      <w:r w:rsidR="00245AC2" w:rsidRPr="00F03F6C">
        <w:rPr>
          <w:rFonts w:ascii="Times New Roman" w:hAnsi="Times New Roman"/>
          <w:color w:val="000000" w:themeColor="text1"/>
          <w:sz w:val="17"/>
          <w:szCs w:val="17"/>
        </w:rPr>
        <w:t>илые дома</w:t>
      </w:r>
      <w:r w:rsidR="00770F9A" w:rsidRPr="00F03F6C">
        <w:rPr>
          <w:rFonts w:ascii="Times New Roman" w:hAnsi="Times New Roman"/>
          <w:color w:val="000000" w:themeColor="text1"/>
          <w:sz w:val="17"/>
          <w:szCs w:val="17"/>
        </w:rPr>
        <w:t>»</w:t>
      </w:r>
      <w:r w:rsidR="005A4A44" w:rsidRPr="00F03F6C">
        <w:rPr>
          <w:rFonts w:ascii="Times New Roman" w:hAnsi="Times New Roman"/>
          <w:color w:val="000000" w:themeColor="text1"/>
          <w:sz w:val="17"/>
          <w:szCs w:val="17"/>
        </w:rPr>
        <w:t xml:space="preserve"> 2 очередь строительства</w:t>
      </w:r>
      <w:r w:rsidR="00770F9A" w:rsidRPr="00F03F6C">
        <w:rPr>
          <w:rFonts w:ascii="Times New Roman" w:hAnsi="Times New Roman"/>
          <w:color w:val="000000" w:themeColor="text1"/>
          <w:sz w:val="17"/>
          <w:szCs w:val="17"/>
        </w:rPr>
        <w:t xml:space="preserve">, </w:t>
      </w:r>
      <w:r w:rsidR="00245AC2" w:rsidRPr="00F03F6C">
        <w:rPr>
          <w:rFonts w:ascii="Times New Roman" w:hAnsi="Times New Roman"/>
          <w:color w:val="000000" w:themeColor="text1"/>
          <w:sz w:val="17"/>
          <w:szCs w:val="17"/>
        </w:rPr>
        <w:t>расположенный на земельном участке с кадастровым номером 38:36:000023:3288</w:t>
      </w:r>
      <w:r w:rsidR="00B60A2F" w:rsidRPr="00F03F6C">
        <w:rPr>
          <w:rFonts w:ascii="Times New Roman" w:hAnsi="Times New Roman"/>
          <w:color w:val="000000" w:themeColor="text1"/>
          <w:sz w:val="17"/>
          <w:szCs w:val="17"/>
        </w:rPr>
        <w:t>6</w:t>
      </w:r>
      <w:r w:rsidR="00245AC2" w:rsidRPr="00F03F6C">
        <w:rPr>
          <w:rFonts w:ascii="Times New Roman" w:hAnsi="Times New Roman"/>
          <w:color w:val="000000" w:themeColor="text1"/>
          <w:sz w:val="17"/>
          <w:szCs w:val="17"/>
        </w:rPr>
        <w:t xml:space="preserve"> </w:t>
      </w:r>
      <w:r w:rsidR="00115911" w:rsidRPr="00F03F6C">
        <w:rPr>
          <w:rFonts w:ascii="Times New Roman" w:hAnsi="Times New Roman"/>
          <w:color w:val="000000" w:themeColor="text1"/>
          <w:sz w:val="17"/>
          <w:szCs w:val="17"/>
        </w:rPr>
        <w:t>(далее</w:t>
      </w:r>
      <w:r w:rsidR="00115911" w:rsidRPr="0041302E">
        <w:rPr>
          <w:rFonts w:ascii="Times New Roman" w:hAnsi="Times New Roman"/>
          <w:color w:val="000000" w:themeColor="text1"/>
          <w:sz w:val="17"/>
          <w:szCs w:val="17"/>
        </w:rPr>
        <w:t xml:space="preserve"> по тексту – «Объект</w:t>
      </w:r>
      <w:r w:rsidR="00974763" w:rsidRPr="0041302E">
        <w:rPr>
          <w:rFonts w:ascii="Times New Roman" w:hAnsi="Times New Roman"/>
          <w:color w:val="000000" w:themeColor="text1"/>
          <w:sz w:val="17"/>
          <w:szCs w:val="17"/>
        </w:rPr>
        <w:t xml:space="preserve"> недвижимости</w:t>
      </w:r>
      <w:r w:rsidR="00115911" w:rsidRPr="0041302E">
        <w:rPr>
          <w:rFonts w:ascii="Times New Roman" w:hAnsi="Times New Roman"/>
          <w:color w:val="000000" w:themeColor="text1"/>
          <w:sz w:val="17"/>
          <w:szCs w:val="17"/>
        </w:rPr>
        <w:t xml:space="preserve">») и после получения Разрешения на ввод Объекта в эксплуатацию, передать Участнику долевого строительства помещение в указанном доме (далее – «Объект долевого строительства»), описание которого содержится в пункте </w:t>
      </w:r>
      <w:r w:rsidR="00587BB8" w:rsidRPr="0041302E">
        <w:rPr>
          <w:rFonts w:ascii="Times New Roman" w:hAnsi="Times New Roman"/>
          <w:color w:val="000000" w:themeColor="text1"/>
          <w:sz w:val="17"/>
          <w:szCs w:val="17"/>
        </w:rPr>
        <w:t>1.4.</w:t>
      </w:r>
      <w:r w:rsidR="00115911" w:rsidRPr="0041302E">
        <w:rPr>
          <w:rFonts w:ascii="Times New Roman" w:hAnsi="Times New Roman"/>
          <w:color w:val="000000" w:themeColor="text1"/>
          <w:sz w:val="17"/>
          <w:szCs w:val="17"/>
        </w:rPr>
        <w:t xml:space="preserve"> настоящего Договора, а Участник долевого строительства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Разрешения на ввод Объекта</w:t>
      </w:r>
      <w:r w:rsidR="00974763" w:rsidRPr="0041302E">
        <w:rPr>
          <w:rFonts w:ascii="Times New Roman" w:hAnsi="Times New Roman"/>
          <w:color w:val="000000" w:themeColor="text1"/>
          <w:sz w:val="17"/>
          <w:szCs w:val="17"/>
        </w:rPr>
        <w:t xml:space="preserve"> недвижимости</w:t>
      </w:r>
      <w:r w:rsidR="00115911" w:rsidRPr="0041302E">
        <w:rPr>
          <w:rFonts w:ascii="Times New Roman" w:hAnsi="Times New Roman"/>
          <w:color w:val="000000" w:themeColor="text1"/>
          <w:sz w:val="17"/>
          <w:szCs w:val="17"/>
        </w:rPr>
        <w:t xml:space="preserve"> в эксплуатацию. </w:t>
      </w:r>
      <w:r w:rsidR="00B60A2F" w:rsidRPr="0041302E">
        <w:rPr>
          <w:rFonts w:ascii="Times New Roman" w:hAnsi="Times New Roman"/>
          <w:color w:val="000000" w:themeColor="text1"/>
          <w:sz w:val="17"/>
          <w:szCs w:val="17"/>
        </w:rPr>
        <w:t xml:space="preserve"> </w:t>
      </w:r>
      <w:r w:rsidR="00224B24" w:rsidRPr="0041302E">
        <w:rPr>
          <w:rFonts w:ascii="Times New Roman" w:hAnsi="Times New Roman"/>
          <w:color w:val="000000" w:themeColor="text1"/>
          <w:sz w:val="17"/>
          <w:szCs w:val="17"/>
        </w:rPr>
        <w:t xml:space="preserve"> </w:t>
      </w:r>
    </w:p>
    <w:p w14:paraId="2F6ABEA1" w14:textId="377833AF" w:rsidR="007C22CD" w:rsidRPr="0041302E" w:rsidRDefault="00F164F9" w:rsidP="005A4A44">
      <w:pPr>
        <w:pStyle w:val="a3"/>
        <w:numPr>
          <w:ilvl w:val="1"/>
          <w:numId w:val="14"/>
        </w:numPr>
        <w:tabs>
          <w:tab w:val="left" w:pos="993"/>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Строительство Объекта недвижимости ведется на основании разрешени</w:t>
      </w:r>
      <w:r w:rsidR="00672415" w:rsidRPr="0041302E">
        <w:rPr>
          <w:rFonts w:ascii="Times New Roman" w:hAnsi="Times New Roman"/>
          <w:color w:val="000000" w:themeColor="text1"/>
          <w:sz w:val="17"/>
          <w:szCs w:val="17"/>
        </w:rPr>
        <w:t>я</w:t>
      </w:r>
      <w:r w:rsidRPr="0041302E">
        <w:rPr>
          <w:rFonts w:ascii="Times New Roman" w:hAnsi="Times New Roman"/>
          <w:color w:val="000000" w:themeColor="text1"/>
          <w:sz w:val="17"/>
          <w:szCs w:val="17"/>
        </w:rPr>
        <w:t xml:space="preserve"> на строительство</w:t>
      </w:r>
      <w:r w:rsidR="0042606D" w:rsidRPr="0041302E">
        <w:rPr>
          <w:rFonts w:ascii="Times New Roman" w:hAnsi="Times New Roman"/>
          <w:color w:val="000000" w:themeColor="text1"/>
          <w:sz w:val="17"/>
          <w:szCs w:val="17"/>
        </w:rPr>
        <w:t xml:space="preserve"> </w:t>
      </w:r>
      <w:r w:rsidR="00245AC2" w:rsidRPr="0041302E">
        <w:rPr>
          <w:rFonts w:ascii="Times New Roman" w:hAnsi="Times New Roman"/>
          <w:color w:val="000000" w:themeColor="text1"/>
          <w:sz w:val="17"/>
          <w:szCs w:val="17"/>
        </w:rPr>
        <w:t>№ 38-ru-38303000-</w:t>
      </w:r>
      <w:r w:rsidR="00B60A2F" w:rsidRPr="0041302E">
        <w:rPr>
          <w:rFonts w:ascii="Times New Roman" w:hAnsi="Times New Roman"/>
          <w:color w:val="000000" w:themeColor="text1"/>
          <w:sz w:val="17"/>
          <w:szCs w:val="17"/>
        </w:rPr>
        <w:t>10</w:t>
      </w:r>
      <w:r w:rsidR="00245AC2" w:rsidRPr="0041302E">
        <w:rPr>
          <w:rFonts w:ascii="Times New Roman" w:hAnsi="Times New Roman"/>
          <w:color w:val="000000" w:themeColor="text1"/>
          <w:sz w:val="17"/>
          <w:szCs w:val="17"/>
        </w:rPr>
        <w:t>-202</w:t>
      </w:r>
      <w:r w:rsidR="00B60A2F" w:rsidRPr="0041302E">
        <w:rPr>
          <w:rFonts w:ascii="Times New Roman" w:hAnsi="Times New Roman"/>
          <w:color w:val="000000" w:themeColor="text1"/>
          <w:sz w:val="17"/>
          <w:szCs w:val="17"/>
        </w:rPr>
        <w:t>2</w:t>
      </w:r>
      <w:r w:rsidR="00245AC2" w:rsidRPr="0041302E">
        <w:rPr>
          <w:rFonts w:ascii="Times New Roman" w:hAnsi="Times New Roman"/>
          <w:color w:val="000000" w:themeColor="text1"/>
          <w:sz w:val="17"/>
          <w:szCs w:val="17"/>
        </w:rPr>
        <w:t xml:space="preserve"> от </w:t>
      </w:r>
      <w:r w:rsidR="00B60A2F" w:rsidRPr="0041302E">
        <w:rPr>
          <w:rFonts w:ascii="Times New Roman" w:hAnsi="Times New Roman"/>
          <w:color w:val="000000" w:themeColor="text1"/>
          <w:sz w:val="17"/>
          <w:szCs w:val="17"/>
        </w:rPr>
        <w:t>16</w:t>
      </w:r>
      <w:r w:rsidR="00245AC2" w:rsidRPr="0041302E">
        <w:rPr>
          <w:rFonts w:ascii="Times New Roman" w:hAnsi="Times New Roman"/>
          <w:color w:val="000000" w:themeColor="text1"/>
          <w:sz w:val="17"/>
          <w:szCs w:val="17"/>
        </w:rPr>
        <w:t>.</w:t>
      </w:r>
      <w:r w:rsidR="00B60A2F" w:rsidRPr="0041302E">
        <w:rPr>
          <w:rFonts w:ascii="Times New Roman" w:hAnsi="Times New Roman"/>
          <w:color w:val="000000" w:themeColor="text1"/>
          <w:sz w:val="17"/>
          <w:szCs w:val="17"/>
        </w:rPr>
        <w:t>06</w:t>
      </w:r>
      <w:r w:rsidR="00245AC2" w:rsidRPr="0041302E">
        <w:rPr>
          <w:rFonts w:ascii="Times New Roman" w:hAnsi="Times New Roman"/>
          <w:color w:val="000000" w:themeColor="text1"/>
          <w:sz w:val="17"/>
          <w:szCs w:val="17"/>
        </w:rPr>
        <w:t>.202</w:t>
      </w:r>
      <w:r w:rsidR="00B60A2F" w:rsidRPr="0041302E">
        <w:rPr>
          <w:rFonts w:ascii="Times New Roman" w:hAnsi="Times New Roman"/>
          <w:color w:val="000000" w:themeColor="text1"/>
          <w:sz w:val="17"/>
          <w:szCs w:val="17"/>
        </w:rPr>
        <w:t>2</w:t>
      </w:r>
      <w:r w:rsidR="00245AC2" w:rsidRPr="0041302E">
        <w:rPr>
          <w:rFonts w:ascii="Times New Roman" w:hAnsi="Times New Roman"/>
          <w:color w:val="000000" w:themeColor="text1"/>
          <w:sz w:val="17"/>
          <w:szCs w:val="17"/>
        </w:rPr>
        <w:t xml:space="preserve"> г., </w:t>
      </w:r>
      <w:r w:rsidRPr="0041302E">
        <w:rPr>
          <w:rFonts w:ascii="Times New Roman" w:hAnsi="Times New Roman"/>
          <w:color w:val="000000" w:themeColor="text1"/>
          <w:sz w:val="17"/>
          <w:szCs w:val="17"/>
        </w:rPr>
        <w:t>выданн</w:t>
      </w:r>
      <w:r w:rsidR="00672415" w:rsidRPr="0041302E">
        <w:rPr>
          <w:rFonts w:ascii="Times New Roman" w:hAnsi="Times New Roman"/>
          <w:color w:val="000000" w:themeColor="text1"/>
          <w:sz w:val="17"/>
          <w:szCs w:val="17"/>
        </w:rPr>
        <w:t>ого</w:t>
      </w:r>
      <w:r w:rsidRPr="0041302E">
        <w:rPr>
          <w:rFonts w:ascii="Times New Roman" w:hAnsi="Times New Roman"/>
          <w:color w:val="000000" w:themeColor="text1"/>
          <w:sz w:val="17"/>
          <w:szCs w:val="17"/>
        </w:rPr>
        <w:t xml:space="preserve">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14:paraId="4D09F1CD" w14:textId="77777777" w:rsidR="006E58F1" w:rsidRDefault="00D60335" w:rsidP="00FA41B4">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Описание Объекта недвижимости:</w:t>
      </w:r>
    </w:p>
    <w:p w14:paraId="62C51CF8"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1) месторасположение: земельный участок с кадастровым номером 38:36:000023:32886; </w:t>
      </w:r>
    </w:p>
    <w:p w14:paraId="6EA2BCCE" w14:textId="381927B6" w:rsidR="006E58F1" w:rsidRDefault="006E58F1" w:rsidP="006E58F1">
      <w:pPr>
        <w:pStyle w:val="a3"/>
        <w:spacing w:after="0" w:line="240" w:lineRule="auto"/>
        <w:ind w:left="568"/>
        <w:jc w:val="both"/>
        <w:rPr>
          <w:rFonts w:ascii="Times New Roman" w:hAnsi="Times New Roman"/>
          <w:color w:val="000000" w:themeColor="text1"/>
          <w:sz w:val="17"/>
          <w:szCs w:val="17"/>
        </w:rPr>
      </w:pPr>
      <w:r>
        <w:rPr>
          <w:rFonts w:ascii="Times New Roman" w:hAnsi="Times New Roman"/>
          <w:color w:val="000000" w:themeColor="text1"/>
          <w:sz w:val="17"/>
          <w:szCs w:val="17"/>
        </w:rPr>
        <w:t xml:space="preserve">2) </w:t>
      </w:r>
      <w:r w:rsidR="00490DFA" w:rsidRPr="006E58F1">
        <w:rPr>
          <w:rFonts w:ascii="Times New Roman" w:hAnsi="Times New Roman"/>
          <w:color w:val="000000" w:themeColor="text1"/>
          <w:sz w:val="17"/>
          <w:szCs w:val="17"/>
        </w:rPr>
        <w:t>вид и назначение: жилое;</w:t>
      </w:r>
      <w:r w:rsidR="00736814" w:rsidRPr="006E58F1">
        <w:rPr>
          <w:rFonts w:ascii="Times New Roman" w:hAnsi="Times New Roman"/>
          <w:color w:val="000000" w:themeColor="text1"/>
          <w:sz w:val="17"/>
          <w:szCs w:val="17"/>
        </w:rPr>
        <w:t xml:space="preserve"> </w:t>
      </w:r>
    </w:p>
    <w:p w14:paraId="0FE5EE3A" w14:textId="46BB61D5" w:rsidR="006E58F1" w:rsidRDefault="006E58F1" w:rsidP="006E58F1">
      <w:pPr>
        <w:pStyle w:val="a3"/>
        <w:spacing w:after="0" w:line="240" w:lineRule="auto"/>
        <w:ind w:left="568"/>
        <w:jc w:val="both"/>
        <w:rPr>
          <w:rFonts w:ascii="Times New Roman" w:hAnsi="Times New Roman"/>
          <w:color w:val="000000" w:themeColor="text1"/>
          <w:sz w:val="17"/>
          <w:szCs w:val="17"/>
        </w:rPr>
      </w:pPr>
      <w:r>
        <w:rPr>
          <w:rFonts w:ascii="Times New Roman" w:hAnsi="Times New Roman"/>
          <w:color w:val="000000" w:themeColor="text1"/>
          <w:sz w:val="17"/>
          <w:szCs w:val="17"/>
        </w:rPr>
        <w:t xml:space="preserve">3) </w:t>
      </w:r>
      <w:r w:rsidR="00490DFA" w:rsidRPr="006E58F1">
        <w:rPr>
          <w:rFonts w:ascii="Times New Roman" w:hAnsi="Times New Roman"/>
          <w:color w:val="000000" w:themeColor="text1"/>
          <w:sz w:val="17"/>
          <w:szCs w:val="17"/>
        </w:rPr>
        <w:t>этап строительства: I;</w:t>
      </w:r>
    </w:p>
    <w:p w14:paraId="1A72DCA5" w14:textId="77777777" w:rsidR="006E58F1" w:rsidRDefault="00203591"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4) блок-секция:</w:t>
      </w:r>
      <w:r w:rsidR="00736814" w:rsidRPr="006E58F1">
        <w:rPr>
          <w:rFonts w:ascii="Times New Roman" w:hAnsi="Times New Roman"/>
          <w:color w:val="000000" w:themeColor="text1"/>
          <w:sz w:val="17"/>
          <w:szCs w:val="17"/>
        </w:rPr>
        <w:t xml:space="preserve"> -</w:t>
      </w:r>
    </w:p>
    <w:p w14:paraId="7B546785" w14:textId="77777777" w:rsidR="006E58F1" w:rsidRDefault="00203591"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5) количество этажей: 19, в том числе 1 подвальный;</w:t>
      </w:r>
    </w:p>
    <w:p w14:paraId="5418A91B" w14:textId="4C6E05C3" w:rsidR="006E58F1" w:rsidRDefault="006E58F1" w:rsidP="006E58F1">
      <w:pPr>
        <w:pStyle w:val="a3"/>
        <w:spacing w:after="0" w:line="240" w:lineRule="auto"/>
        <w:ind w:left="568"/>
        <w:jc w:val="both"/>
        <w:rPr>
          <w:rFonts w:ascii="Times New Roman" w:hAnsi="Times New Roman"/>
          <w:color w:val="000000" w:themeColor="text1"/>
          <w:sz w:val="17"/>
          <w:szCs w:val="17"/>
        </w:rPr>
      </w:pPr>
      <w:r>
        <w:rPr>
          <w:rFonts w:ascii="Times New Roman" w:hAnsi="Times New Roman"/>
          <w:color w:val="000000" w:themeColor="text1"/>
          <w:sz w:val="17"/>
          <w:szCs w:val="17"/>
        </w:rPr>
        <w:t xml:space="preserve">6) </w:t>
      </w:r>
      <w:r w:rsidR="00203591" w:rsidRPr="006E58F1">
        <w:rPr>
          <w:rFonts w:ascii="Times New Roman" w:hAnsi="Times New Roman"/>
          <w:color w:val="000000" w:themeColor="text1"/>
          <w:sz w:val="17"/>
          <w:szCs w:val="17"/>
        </w:rPr>
        <w:t xml:space="preserve">общая площадь здания: </w:t>
      </w:r>
      <w:r w:rsidR="00736814" w:rsidRPr="006E58F1">
        <w:rPr>
          <w:rFonts w:ascii="Times New Roman" w:hAnsi="Times New Roman"/>
          <w:color w:val="000000" w:themeColor="text1"/>
          <w:sz w:val="17"/>
          <w:szCs w:val="17"/>
        </w:rPr>
        <w:t>-</w:t>
      </w:r>
    </w:p>
    <w:p w14:paraId="364E0D3A" w14:textId="7CD6600E" w:rsidR="006E58F1" w:rsidRDefault="006E58F1" w:rsidP="006E58F1">
      <w:pPr>
        <w:pStyle w:val="a3"/>
        <w:spacing w:after="0" w:line="240" w:lineRule="auto"/>
        <w:ind w:left="568"/>
        <w:jc w:val="both"/>
        <w:rPr>
          <w:rFonts w:ascii="Times New Roman" w:hAnsi="Times New Roman"/>
          <w:color w:val="000000" w:themeColor="text1"/>
          <w:sz w:val="17"/>
          <w:szCs w:val="17"/>
        </w:rPr>
      </w:pPr>
      <w:r>
        <w:rPr>
          <w:rFonts w:ascii="Times New Roman" w:hAnsi="Times New Roman"/>
          <w:color w:val="000000" w:themeColor="text1"/>
          <w:sz w:val="17"/>
          <w:szCs w:val="17"/>
        </w:rPr>
        <w:t xml:space="preserve">7) </w:t>
      </w:r>
      <w:r w:rsidR="00490DFA" w:rsidRPr="006E58F1">
        <w:rPr>
          <w:rFonts w:ascii="Times New Roman" w:hAnsi="Times New Roman"/>
          <w:color w:val="000000" w:themeColor="text1"/>
          <w:sz w:val="17"/>
          <w:szCs w:val="17"/>
        </w:rPr>
        <w:t>материал наружных стен выше подвального этажа: монолитный железобетон, теплоизоляция из утеплителя минераловатного, облицовка: кирпич лицевой, навесная фасадная система;</w:t>
      </w:r>
    </w:p>
    <w:p w14:paraId="2D28CE1F"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8) материал перекрытий: железобетонные монолитные;</w:t>
      </w:r>
    </w:p>
    <w:p w14:paraId="6562D7A1" w14:textId="0EBF8CF5"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9) класс энергетической эффективности: В, класс энергосбережения: В</w:t>
      </w:r>
      <w:r w:rsidR="00345220">
        <w:rPr>
          <w:rFonts w:ascii="Times New Roman" w:hAnsi="Times New Roman"/>
          <w:color w:val="000000" w:themeColor="text1"/>
          <w:sz w:val="17"/>
          <w:szCs w:val="17"/>
        </w:rPr>
        <w:t>+</w:t>
      </w:r>
    </w:p>
    <w:p w14:paraId="15D41CFD"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10) сейсмостойкость: 8 баллов.</w:t>
      </w:r>
    </w:p>
    <w:p w14:paraId="309F6694" w14:textId="1BA5B688" w:rsidR="006E58F1" w:rsidRDefault="00490DFA" w:rsidP="00FA41B4">
      <w:pPr>
        <w:pStyle w:val="a3"/>
        <w:numPr>
          <w:ilvl w:val="1"/>
          <w:numId w:val="14"/>
        </w:numPr>
        <w:tabs>
          <w:tab w:val="left" w:pos="993"/>
        </w:tabs>
        <w:spacing w:after="0" w:line="240" w:lineRule="auto"/>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Описание Объекта долевого строительства: </w:t>
      </w:r>
    </w:p>
    <w:p w14:paraId="372ED1DF"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1) назначение – жилое;</w:t>
      </w:r>
    </w:p>
    <w:p w14:paraId="2FC1884E"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2) блок секция – </w:t>
      </w:r>
    </w:p>
    <w:p w14:paraId="2322395D"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3) этаж – </w:t>
      </w:r>
      <w:r w:rsidR="00203591" w:rsidRPr="006E58F1">
        <w:rPr>
          <w:rFonts w:ascii="Times New Roman" w:hAnsi="Times New Roman"/>
          <w:color w:val="000000" w:themeColor="text1"/>
          <w:sz w:val="17"/>
          <w:szCs w:val="17"/>
        </w:rPr>
        <w:t>_</w:t>
      </w:r>
    </w:p>
    <w:p w14:paraId="1D32802F" w14:textId="09E00113"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4) </w:t>
      </w:r>
      <w:r w:rsidR="00FA41B4">
        <w:rPr>
          <w:rFonts w:ascii="Times New Roman" w:hAnsi="Times New Roman"/>
          <w:color w:val="000000" w:themeColor="text1"/>
          <w:sz w:val="17"/>
          <w:szCs w:val="17"/>
        </w:rPr>
        <w:t>условный номер по проектной декларации</w:t>
      </w:r>
      <w:r w:rsidRPr="006E58F1">
        <w:rPr>
          <w:rFonts w:ascii="Times New Roman" w:hAnsi="Times New Roman"/>
          <w:color w:val="000000" w:themeColor="text1"/>
          <w:sz w:val="17"/>
          <w:szCs w:val="17"/>
        </w:rPr>
        <w:t xml:space="preserve"> </w:t>
      </w:r>
      <w:r w:rsidR="006E58F1">
        <w:rPr>
          <w:rFonts w:ascii="Times New Roman" w:hAnsi="Times New Roman"/>
          <w:color w:val="000000" w:themeColor="text1"/>
          <w:sz w:val="17"/>
          <w:szCs w:val="17"/>
        </w:rPr>
        <w:t>–</w:t>
      </w:r>
      <w:r w:rsidRPr="006E58F1">
        <w:rPr>
          <w:rFonts w:ascii="Times New Roman" w:hAnsi="Times New Roman"/>
          <w:color w:val="000000" w:themeColor="text1"/>
          <w:sz w:val="17"/>
          <w:szCs w:val="17"/>
        </w:rPr>
        <w:t xml:space="preserve"> </w:t>
      </w:r>
    </w:p>
    <w:p w14:paraId="16553CA6"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5) количество жилых комнат- </w:t>
      </w:r>
    </w:p>
    <w:p w14:paraId="1CE340DF" w14:textId="46AA9E5F"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6) общая площадь квартиры (без учета площади</w:t>
      </w:r>
      <w:r w:rsidR="00BD39EA">
        <w:rPr>
          <w:rFonts w:ascii="Times New Roman" w:hAnsi="Times New Roman"/>
          <w:color w:val="000000" w:themeColor="text1"/>
          <w:sz w:val="17"/>
          <w:szCs w:val="17"/>
        </w:rPr>
        <w:t xml:space="preserve"> балкона/</w:t>
      </w:r>
      <w:r w:rsidRPr="006E58F1">
        <w:rPr>
          <w:rFonts w:ascii="Times New Roman" w:hAnsi="Times New Roman"/>
          <w:color w:val="000000" w:themeColor="text1"/>
          <w:sz w:val="17"/>
          <w:szCs w:val="17"/>
        </w:rPr>
        <w:t xml:space="preserve">лоджии) – </w:t>
      </w:r>
    </w:p>
    <w:p w14:paraId="74ABC145" w14:textId="1546F3D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7) общая площадь квартиры с </w:t>
      </w:r>
      <w:r w:rsidR="00FA41B4">
        <w:rPr>
          <w:rFonts w:ascii="Times New Roman" w:hAnsi="Times New Roman"/>
          <w:color w:val="000000" w:themeColor="text1"/>
          <w:sz w:val="17"/>
          <w:szCs w:val="17"/>
        </w:rPr>
        <w:t>площадью балкона/</w:t>
      </w:r>
      <w:r w:rsidRPr="006E58F1">
        <w:rPr>
          <w:rFonts w:ascii="Times New Roman" w:hAnsi="Times New Roman"/>
          <w:color w:val="000000" w:themeColor="text1"/>
          <w:sz w:val="17"/>
          <w:szCs w:val="17"/>
        </w:rPr>
        <w:t>лоджи</w:t>
      </w:r>
      <w:r w:rsidR="00FA41B4">
        <w:rPr>
          <w:rFonts w:ascii="Times New Roman" w:hAnsi="Times New Roman"/>
          <w:color w:val="000000" w:themeColor="text1"/>
          <w:sz w:val="17"/>
          <w:szCs w:val="17"/>
        </w:rPr>
        <w:t>и (без применения коэффициента)</w:t>
      </w:r>
      <w:r w:rsidRPr="006E58F1">
        <w:rPr>
          <w:rFonts w:ascii="Times New Roman" w:hAnsi="Times New Roman"/>
          <w:color w:val="000000" w:themeColor="text1"/>
          <w:sz w:val="17"/>
          <w:szCs w:val="17"/>
        </w:rPr>
        <w:t xml:space="preserve">– </w:t>
      </w:r>
    </w:p>
    <w:p w14:paraId="474F2F7B"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8) площадь жилых комнат – </w:t>
      </w:r>
    </w:p>
    <w:p w14:paraId="55EEDB7D"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9) площадь помещений вспомогательного использования – </w:t>
      </w:r>
    </w:p>
    <w:p w14:paraId="542B70FE" w14:textId="77777777" w:rsidR="006E58F1"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 xml:space="preserve">10) площадь лоджии без коэффициента – </w:t>
      </w:r>
    </w:p>
    <w:p w14:paraId="5B729C21" w14:textId="21CAB229" w:rsidR="00BD39EA" w:rsidRDefault="00490DFA" w:rsidP="006E58F1">
      <w:pPr>
        <w:pStyle w:val="a3"/>
        <w:spacing w:after="0" w:line="240" w:lineRule="auto"/>
        <w:ind w:left="568"/>
        <w:jc w:val="both"/>
        <w:rPr>
          <w:rFonts w:ascii="Times New Roman" w:hAnsi="Times New Roman"/>
          <w:color w:val="000000" w:themeColor="text1"/>
          <w:sz w:val="17"/>
          <w:szCs w:val="17"/>
        </w:rPr>
      </w:pPr>
      <w:r w:rsidRPr="006E58F1">
        <w:rPr>
          <w:rFonts w:ascii="Times New Roman" w:hAnsi="Times New Roman"/>
          <w:color w:val="000000" w:themeColor="text1"/>
          <w:sz w:val="17"/>
          <w:szCs w:val="17"/>
        </w:rPr>
        <w:t>11) общая приведенная площадь</w:t>
      </w:r>
      <w:r w:rsidR="00BD39EA">
        <w:rPr>
          <w:rFonts w:ascii="Times New Roman" w:hAnsi="Times New Roman"/>
          <w:color w:val="000000" w:themeColor="text1"/>
          <w:sz w:val="17"/>
          <w:szCs w:val="17"/>
        </w:rPr>
        <w:t xml:space="preserve"> (с учетом площади балкона/лоджии с коэффициентом 0,3/0,5)</w:t>
      </w:r>
      <w:r w:rsidRPr="006E58F1">
        <w:rPr>
          <w:rFonts w:ascii="Times New Roman" w:hAnsi="Times New Roman"/>
          <w:color w:val="000000" w:themeColor="text1"/>
          <w:sz w:val="17"/>
          <w:szCs w:val="17"/>
        </w:rPr>
        <w:t xml:space="preserve"> – </w:t>
      </w:r>
      <w:r w:rsidR="00BD39EA">
        <w:rPr>
          <w:rFonts w:ascii="Times New Roman" w:hAnsi="Times New Roman"/>
          <w:color w:val="000000" w:themeColor="text1"/>
          <w:sz w:val="17"/>
          <w:szCs w:val="17"/>
        </w:rPr>
        <w:t xml:space="preserve"> </w:t>
      </w:r>
    </w:p>
    <w:p w14:paraId="4A2C844D" w14:textId="47FFE184" w:rsidR="00DA12F7" w:rsidRPr="006E58F1" w:rsidRDefault="00DA12F7" w:rsidP="00FA41B4">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6E58F1">
        <w:rPr>
          <w:rFonts w:ascii="Times New Roman" w:hAnsi="Times New Roman"/>
          <w:sz w:val="17"/>
          <w:szCs w:val="17"/>
        </w:rPr>
        <w:t xml:space="preserve">Планировочное решение Объекта долевого строительства определено в Приложении № </w:t>
      </w:r>
      <w:r w:rsidR="00B93BF5" w:rsidRPr="006E58F1">
        <w:rPr>
          <w:rFonts w:ascii="Times New Roman" w:hAnsi="Times New Roman"/>
          <w:sz w:val="17"/>
          <w:szCs w:val="17"/>
        </w:rPr>
        <w:t>2</w:t>
      </w:r>
      <w:r w:rsidRPr="006E58F1">
        <w:rPr>
          <w:rFonts w:ascii="Times New Roman" w:hAnsi="Times New Roman"/>
          <w:sz w:val="17"/>
          <w:szCs w:val="17"/>
        </w:rPr>
        <w:t xml:space="preserve"> к настоящему Договору.</w:t>
      </w:r>
    </w:p>
    <w:p w14:paraId="28DC6A65" w14:textId="444D2E74" w:rsidR="00DA12F7" w:rsidRPr="0041302E" w:rsidRDefault="00DA12F7" w:rsidP="00FA41B4">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 xml:space="preserve">Отделка Объекта долевого строительства (паспорт отделки объекта долевого строительства) осуществляется в соответствии с Приложением № </w:t>
      </w:r>
      <w:r w:rsidR="00736814" w:rsidRPr="0041302E">
        <w:rPr>
          <w:rFonts w:ascii="Times New Roman" w:hAnsi="Times New Roman"/>
          <w:sz w:val="17"/>
          <w:szCs w:val="17"/>
        </w:rPr>
        <w:t>3</w:t>
      </w:r>
      <w:r w:rsidRPr="0041302E">
        <w:rPr>
          <w:rFonts w:ascii="Times New Roman" w:hAnsi="Times New Roman"/>
          <w:sz w:val="17"/>
          <w:szCs w:val="17"/>
        </w:rPr>
        <w:t xml:space="preserve"> к настоящему Договору.</w:t>
      </w:r>
    </w:p>
    <w:p w14:paraId="2AEA782A" w14:textId="0299FC52" w:rsidR="00DA12F7" w:rsidRPr="0041302E" w:rsidRDefault="00DA12F7" w:rsidP="00C91BB8">
      <w:pPr>
        <w:pStyle w:val="a3"/>
        <w:numPr>
          <w:ilvl w:val="1"/>
          <w:numId w:val="14"/>
        </w:numPr>
        <w:tabs>
          <w:tab w:val="left" w:pos="993"/>
        </w:tabs>
        <w:spacing w:after="0" w:line="240" w:lineRule="auto"/>
        <w:jc w:val="both"/>
        <w:rPr>
          <w:rFonts w:ascii="Times New Roman" w:hAnsi="Times New Roman"/>
          <w:sz w:val="17"/>
          <w:szCs w:val="17"/>
        </w:rPr>
      </w:pPr>
      <w:r w:rsidRPr="0041302E">
        <w:rPr>
          <w:rFonts w:ascii="Times New Roman" w:hAnsi="Times New Roman"/>
          <w:sz w:val="17"/>
          <w:szCs w:val="17"/>
        </w:rPr>
        <w:t>Проектная декларация, включая информацию о Застройщике, информаци</w:t>
      </w:r>
      <w:r w:rsidR="00FA41B4">
        <w:rPr>
          <w:rFonts w:ascii="Times New Roman" w:hAnsi="Times New Roman"/>
          <w:sz w:val="17"/>
          <w:szCs w:val="17"/>
        </w:rPr>
        <w:t>ю</w:t>
      </w:r>
      <w:r w:rsidRPr="0041302E">
        <w:rPr>
          <w:rFonts w:ascii="Times New Roman" w:hAnsi="Times New Roman"/>
          <w:sz w:val="17"/>
          <w:szCs w:val="17"/>
        </w:rPr>
        <w:t xml:space="preserve"> о проекте строительства и </w:t>
      </w:r>
      <w:r w:rsidRPr="00FA41B4">
        <w:rPr>
          <w:rFonts w:ascii="Times New Roman" w:hAnsi="Times New Roman"/>
          <w:sz w:val="17"/>
          <w:szCs w:val="17"/>
        </w:rPr>
        <w:t>ин</w:t>
      </w:r>
      <w:r w:rsidR="00FA41B4" w:rsidRPr="00FA41B4">
        <w:rPr>
          <w:rFonts w:ascii="Times New Roman" w:hAnsi="Times New Roman"/>
          <w:sz w:val="17"/>
          <w:szCs w:val="17"/>
        </w:rPr>
        <w:t>ую</w:t>
      </w:r>
      <w:r w:rsidRPr="00FA41B4">
        <w:rPr>
          <w:rFonts w:ascii="Times New Roman" w:hAnsi="Times New Roman"/>
          <w:sz w:val="17"/>
          <w:szCs w:val="17"/>
        </w:rPr>
        <w:t xml:space="preserve"> информаци</w:t>
      </w:r>
      <w:r w:rsidR="00FA41B4" w:rsidRPr="00FA41B4">
        <w:rPr>
          <w:rFonts w:ascii="Times New Roman" w:hAnsi="Times New Roman"/>
          <w:sz w:val="17"/>
          <w:szCs w:val="17"/>
        </w:rPr>
        <w:t>ю</w:t>
      </w:r>
      <w:r w:rsidRPr="00FA41B4">
        <w:rPr>
          <w:rFonts w:ascii="Times New Roman" w:hAnsi="Times New Roman"/>
          <w:sz w:val="17"/>
          <w:szCs w:val="17"/>
        </w:rPr>
        <w:t>, подлежащ</w:t>
      </w:r>
      <w:r w:rsidR="00FA41B4" w:rsidRPr="00FA41B4">
        <w:rPr>
          <w:rFonts w:ascii="Times New Roman" w:hAnsi="Times New Roman"/>
          <w:sz w:val="17"/>
          <w:szCs w:val="17"/>
        </w:rPr>
        <w:t>ую</w:t>
      </w:r>
      <w:r w:rsidRPr="00FA41B4">
        <w:rPr>
          <w:rFonts w:ascii="Times New Roman" w:hAnsi="Times New Roman"/>
          <w:sz w:val="17"/>
          <w:szCs w:val="17"/>
        </w:rPr>
        <w:t xml:space="preserve"> </w:t>
      </w:r>
      <w:r w:rsidRPr="00F03F6C">
        <w:rPr>
          <w:rFonts w:ascii="Times New Roman" w:hAnsi="Times New Roman"/>
          <w:sz w:val="17"/>
          <w:szCs w:val="17"/>
        </w:rPr>
        <w:t xml:space="preserve">раскрытию Застройщиком, </w:t>
      </w:r>
      <w:r w:rsidR="00FA41B4" w:rsidRPr="00F03F6C">
        <w:rPr>
          <w:rFonts w:ascii="Times New Roman" w:hAnsi="Times New Roman"/>
          <w:sz w:val="17"/>
          <w:szCs w:val="17"/>
        </w:rPr>
        <w:t>размещена в Единой информационной системе жилищного строительства (h</w:t>
      </w:r>
      <w:r w:rsidR="00FA41B4" w:rsidRPr="00F03F6C">
        <w:rPr>
          <w:rFonts w:ascii="Times New Roman" w:hAnsi="Times New Roman"/>
          <w:sz w:val="17"/>
          <w:szCs w:val="17"/>
          <w:lang w:val="en-US"/>
        </w:rPr>
        <w:t>t</w:t>
      </w:r>
      <w:proofErr w:type="spellStart"/>
      <w:r w:rsidR="00FA41B4" w:rsidRPr="00F03F6C">
        <w:rPr>
          <w:rFonts w:ascii="Times New Roman" w:hAnsi="Times New Roman"/>
          <w:sz w:val="17"/>
          <w:szCs w:val="17"/>
        </w:rPr>
        <w:t>tp</w:t>
      </w:r>
      <w:proofErr w:type="spellEnd"/>
      <w:r w:rsidR="00FA41B4" w:rsidRPr="00F03F6C">
        <w:rPr>
          <w:rFonts w:ascii="Times New Roman" w:hAnsi="Times New Roman"/>
          <w:sz w:val="17"/>
          <w:szCs w:val="17"/>
        </w:rPr>
        <w:t>://</w:t>
      </w:r>
      <w:hyperlink r:id="rId8" w:history="1">
        <w:r w:rsidR="00FA41B4" w:rsidRPr="00F03F6C">
          <w:rPr>
            <w:rFonts w:ascii="Times New Roman" w:hAnsi="Times New Roman"/>
            <w:sz w:val="17"/>
            <w:szCs w:val="17"/>
          </w:rPr>
          <w:t>www.наш.дом.рф</w:t>
        </w:r>
      </w:hyperlink>
      <w:r w:rsidR="00FA41B4" w:rsidRPr="00F03F6C">
        <w:rPr>
          <w:rFonts w:ascii="Times New Roman" w:hAnsi="Times New Roman"/>
          <w:sz w:val="17"/>
          <w:szCs w:val="17"/>
        </w:rPr>
        <w:t>)</w:t>
      </w:r>
      <w:r w:rsidRPr="00F03F6C">
        <w:rPr>
          <w:rFonts w:ascii="Times New Roman" w:hAnsi="Times New Roman"/>
          <w:sz w:val="17"/>
          <w:szCs w:val="17"/>
        </w:rPr>
        <w:t xml:space="preserve"> , а также представлена</w:t>
      </w:r>
      <w:r w:rsidRPr="00FA41B4">
        <w:rPr>
          <w:rFonts w:ascii="Times New Roman" w:hAnsi="Times New Roman"/>
          <w:sz w:val="17"/>
          <w:szCs w:val="17"/>
        </w:rPr>
        <w:t xml:space="preserve"> для ознакомления Участнику долевого строительства на бумажном носителе при подписании настоящего Договора. Подписание настоящего договора Участником долевого строительства произведено после ознакомления с проектной декларацией</w:t>
      </w:r>
      <w:r w:rsidRPr="0041302E">
        <w:rPr>
          <w:rFonts w:ascii="Times New Roman" w:hAnsi="Times New Roman"/>
          <w:sz w:val="17"/>
          <w:szCs w:val="17"/>
        </w:rPr>
        <w:t xml:space="preserve"> (с изменениями и дополнениями на дату подписания Договора).</w:t>
      </w:r>
    </w:p>
    <w:p w14:paraId="0010A413" w14:textId="6B19D95F" w:rsidR="00DA12F7" w:rsidRPr="0041302E" w:rsidRDefault="00DA12F7" w:rsidP="00813352">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 xml:space="preserve">Общая приведенная площадь Объекта долевого строительства, определяемая как сумма общей площади жилого помещения и площади лоджии, веранды, балкона, террасы с установленным законодательством РФ понижающим коэффициентом,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w:t>
      </w:r>
      <w:r w:rsidRPr="00F03F6C">
        <w:rPr>
          <w:rFonts w:ascii="Times New Roman" w:hAnsi="Times New Roman"/>
          <w:sz w:val="17"/>
          <w:szCs w:val="17"/>
        </w:rPr>
        <w:t xml:space="preserve">недвижимости, общая приведенная площадь Объекта долевого строительства может измениться по сравнению с указанной в п. </w:t>
      </w:r>
      <w:r w:rsidR="00813352" w:rsidRPr="00F03F6C">
        <w:rPr>
          <w:rFonts w:ascii="Times New Roman" w:hAnsi="Times New Roman"/>
          <w:sz w:val="17"/>
          <w:szCs w:val="17"/>
        </w:rPr>
        <w:t>1.4</w:t>
      </w:r>
      <w:r w:rsidRPr="00F03F6C">
        <w:rPr>
          <w:rFonts w:ascii="Times New Roman" w:hAnsi="Times New Roman"/>
          <w:sz w:val="17"/>
          <w:szCs w:val="17"/>
        </w:rPr>
        <w:t>. настоящего</w:t>
      </w:r>
      <w:r w:rsidRPr="0041302E">
        <w:rPr>
          <w:rFonts w:ascii="Times New Roman" w:hAnsi="Times New Roman"/>
          <w:sz w:val="17"/>
          <w:szCs w:val="17"/>
        </w:rPr>
        <w:t xml:space="preserve"> Договора, что является основанием для проведения между Сторонами взаиморасчетов в соответствии с правилами настоящего Договора.</w:t>
      </w:r>
    </w:p>
    <w:p w14:paraId="197324F4" w14:textId="735C422B" w:rsidR="00DA12F7" w:rsidRPr="00AD25A1" w:rsidRDefault="00DA12F7" w:rsidP="00AD25A1">
      <w:pPr>
        <w:spacing w:after="0" w:line="240" w:lineRule="auto"/>
        <w:ind w:left="1" w:firstLine="566"/>
        <w:jc w:val="both"/>
        <w:rPr>
          <w:rFonts w:ascii="Times New Roman" w:hAnsi="Times New Roman"/>
          <w:sz w:val="17"/>
          <w:szCs w:val="17"/>
        </w:rPr>
      </w:pPr>
      <w:r w:rsidRPr="00AD25A1">
        <w:rPr>
          <w:rFonts w:ascii="Times New Roman" w:hAnsi="Times New Roman"/>
          <w:sz w:val="17"/>
          <w:szCs w:val="17"/>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планировочном решении Объекта долевого строительства, являющемся Приложением № </w:t>
      </w:r>
      <w:r w:rsidR="00B42E29" w:rsidRPr="00AD25A1">
        <w:rPr>
          <w:rFonts w:ascii="Times New Roman" w:hAnsi="Times New Roman"/>
          <w:sz w:val="17"/>
          <w:szCs w:val="17"/>
        </w:rPr>
        <w:t>2</w:t>
      </w:r>
      <w:r w:rsidRPr="00AD25A1">
        <w:rPr>
          <w:rFonts w:ascii="Times New Roman" w:hAnsi="Times New Roman"/>
          <w:sz w:val="17"/>
          <w:szCs w:val="17"/>
        </w:rPr>
        <w:t xml:space="preserve"> к настоящему Договору.</w:t>
      </w:r>
      <w:r w:rsidR="00736814" w:rsidRPr="00AD25A1">
        <w:rPr>
          <w:rFonts w:ascii="Times New Roman" w:hAnsi="Times New Roman"/>
          <w:sz w:val="17"/>
          <w:szCs w:val="17"/>
        </w:rPr>
        <w:t xml:space="preserve"> </w:t>
      </w:r>
      <w:r w:rsidR="00C42F17" w:rsidRPr="00AD25A1">
        <w:rPr>
          <w:rFonts w:ascii="Times New Roman" w:hAnsi="Times New Roman"/>
          <w:sz w:val="17"/>
          <w:szCs w:val="17"/>
        </w:rPr>
        <w:t xml:space="preserve"> </w:t>
      </w:r>
    </w:p>
    <w:p w14:paraId="715D5305" w14:textId="45F0B99F" w:rsidR="00DA12F7" w:rsidRPr="00AD25A1" w:rsidRDefault="00DA12F7" w:rsidP="00AD25A1">
      <w:pPr>
        <w:spacing w:after="0" w:line="240" w:lineRule="auto"/>
        <w:ind w:firstLine="567"/>
        <w:jc w:val="both"/>
        <w:rPr>
          <w:rFonts w:ascii="Times New Roman" w:hAnsi="Times New Roman"/>
          <w:sz w:val="17"/>
          <w:szCs w:val="17"/>
        </w:rPr>
      </w:pPr>
      <w:r w:rsidRPr="00AD25A1">
        <w:rPr>
          <w:rFonts w:ascii="Times New Roman" w:hAnsi="Times New Roman"/>
          <w:sz w:val="17"/>
          <w:szCs w:val="17"/>
        </w:rPr>
        <w:t xml:space="preserve">Расположение, размеры и форма дверных и оконных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14:paraId="2446DF06" w14:textId="77777777" w:rsidR="00DA12F7" w:rsidRPr="00EC31AD" w:rsidRDefault="00DA12F7" w:rsidP="00EC31AD">
      <w:pPr>
        <w:spacing w:after="0" w:line="240" w:lineRule="auto"/>
        <w:ind w:firstLine="567"/>
        <w:jc w:val="both"/>
        <w:rPr>
          <w:rFonts w:ascii="Times New Roman" w:hAnsi="Times New Roman"/>
          <w:sz w:val="17"/>
          <w:szCs w:val="17"/>
        </w:rPr>
      </w:pPr>
      <w:r w:rsidRPr="00EC31AD">
        <w:rPr>
          <w:rFonts w:ascii="Times New Roman" w:hAnsi="Times New Roman"/>
          <w:sz w:val="17"/>
          <w:szCs w:val="17"/>
        </w:rPr>
        <w:t xml:space="preserve">План (поэтажный) Объекта недвижимости с указанием Объекта долевого строительства (Приложение № 1 к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w:t>
      </w:r>
    </w:p>
    <w:p w14:paraId="4DE6A259" w14:textId="77777777" w:rsidR="00DA12F7" w:rsidRPr="00EC31AD" w:rsidRDefault="00DA12F7" w:rsidP="00EC31AD">
      <w:pPr>
        <w:spacing w:after="0" w:line="240" w:lineRule="auto"/>
        <w:ind w:firstLine="567"/>
        <w:jc w:val="both"/>
        <w:rPr>
          <w:rFonts w:ascii="Times New Roman" w:hAnsi="Times New Roman"/>
          <w:sz w:val="17"/>
          <w:szCs w:val="17"/>
        </w:rPr>
      </w:pPr>
      <w:r w:rsidRPr="00EC31AD">
        <w:rPr>
          <w:rFonts w:ascii="Times New Roman" w:hAnsi="Times New Roman"/>
          <w:sz w:val="17"/>
          <w:szCs w:val="17"/>
        </w:rPr>
        <w:t>Окончательная общая приведенная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передаточном акте о приеме Объекта долевого строительства. Указанное расхождение не признается Сторонами отступлениями от условий Договора, приведшими к ухудшению качества Объекта, или к появлению недостатков, которые делают его непригодным для предусмотренного Договором использования, не являются существенными нарушениями требований к качеству Объекта.</w:t>
      </w:r>
    </w:p>
    <w:p w14:paraId="45E5C22A" w14:textId="1D61C2FF" w:rsidR="00DA12F7" w:rsidRDefault="00DA12F7" w:rsidP="00EC31AD">
      <w:pPr>
        <w:pStyle w:val="a3"/>
        <w:numPr>
          <w:ilvl w:val="1"/>
          <w:numId w:val="14"/>
        </w:numPr>
        <w:tabs>
          <w:tab w:val="left" w:pos="993"/>
        </w:tabs>
        <w:spacing w:after="0" w:line="240" w:lineRule="auto"/>
        <w:jc w:val="both"/>
        <w:rPr>
          <w:rFonts w:ascii="Times New Roman" w:hAnsi="Times New Roman"/>
          <w:sz w:val="17"/>
          <w:szCs w:val="17"/>
        </w:rPr>
      </w:pPr>
      <w:r w:rsidRPr="0041302E">
        <w:rPr>
          <w:rFonts w:ascii="Times New Roman" w:hAnsi="Times New Roman"/>
          <w:sz w:val="17"/>
          <w:szCs w:val="17"/>
        </w:rPr>
        <w:t>Участник долевого строительства уведомлен, что земельный участок с кадастровым номером 38:36:000023:3288</w:t>
      </w:r>
      <w:r w:rsidR="00736814" w:rsidRPr="0041302E">
        <w:rPr>
          <w:rFonts w:ascii="Times New Roman" w:hAnsi="Times New Roman"/>
          <w:sz w:val="17"/>
          <w:szCs w:val="17"/>
        </w:rPr>
        <w:t>6</w:t>
      </w:r>
      <w:r w:rsidRPr="0041302E">
        <w:rPr>
          <w:rFonts w:ascii="Times New Roman" w:hAnsi="Times New Roman"/>
          <w:sz w:val="17"/>
          <w:szCs w:val="17"/>
        </w:rPr>
        <w:t>, площадью 25 80</w:t>
      </w:r>
      <w:r w:rsidR="00736814" w:rsidRPr="0041302E">
        <w:rPr>
          <w:rFonts w:ascii="Times New Roman" w:hAnsi="Times New Roman"/>
          <w:sz w:val="17"/>
          <w:szCs w:val="17"/>
        </w:rPr>
        <w:t>6</w:t>
      </w:r>
      <w:r w:rsidRPr="0041302E">
        <w:rPr>
          <w:rFonts w:ascii="Times New Roman" w:hAnsi="Times New Roman"/>
          <w:sz w:val="17"/>
          <w:szCs w:val="17"/>
        </w:rPr>
        <w:t xml:space="preserve"> </w:t>
      </w:r>
      <w:r w:rsidRPr="00F03F6C">
        <w:rPr>
          <w:rFonts w:ascii="Times New Roman" w:hAnsi="Times New Roman"/>
          <w:sz w:val="17"/>
          <w:szCs w:val="17"/>
        </w:rPr>
        <w:t xml:space="preserve">кв. м., с разрешенным использованием: </w:t>
      </w:r>
      <w:r w:rsidR="00EC31AD" w:rsidRPr="00F03F6C">
        <w:rPr>
          <w:rFonts w:ascii="Times New Roman" w:hAnsi="Times New Roman"/>
          <w:sz w:val="17"/>
          <w:szCs w:val="17"/>
        </w:rPr>
        <w:t xml:space="preserve">условно разрешенный вид использования: </w:t>
      </w:r>
      <w:r w:rsidRPr="00F03F6C">
        <w:rPr>
          <w:rFonts w:ascii="Times New Roman" w:hAnsi="Times New Roman"/>
          <w:sz w:val="17"/>
          <w:szCs w:val="17"/>
        </w:rPr>
        <w:t>многоэтажная жилая застройка (высотная застройка),</w:t>
      </w:r>
      <w:r w:rsidRPr="0041302E">
        <w:rPr>
          <w:rFonts w:ascii="Times New Roman" w:hAnsi="Times New Roman"/>
          <w:sz w:val="17"/>
          <w:szCs w:val="17"/>
        </w:rPr>
        <w:t xml:space="preserve"> расположенный по адресу: г. Иркутск, находится в залоге ПАО Сбербанк в счет обеспечения обязательств Застройщика как получателя проектного финансирования на строительство Объекта недвижимости.</w:t>
      </w:r>
    </w:p>
    <w:p w14:paraId="4A827A4A" w14:textId="0A9A57EE" w:rsidR="00F03F6C" w:rsidRDefault="00F03F6C" w:rsidP="00F03F6C">
      <w:pPr>
        <w:pStyle w:val="a3"/>
        <w:tabs>
          <w:tab w:val="left" w:pos="993"/>
        </w:tabs>
        <w:spacing w:after="0" w:line="240" w:lineRule="auto"/>
        <w:ind w:left="568"/>
        <w:jc w:val="both"/>
        <w:rPr>
          <w:rFonts w:ascii="Times New Roman" w:hAnsi="Times New Roman"/>
          <w:sz w:val="17"/>
          <w:szCs w:val="17"/>
        </w:rPr>
      </w:pPr>
    </w:p>
    <w:p w14:paraId="5E2C0047" w14:textId="5913942F" w:rsidR="00F03F6C" w:rsidRDefault="00F03F6C" w:rsidP="00F03F6C">
      <w:pPr>
        <w:pStyle w:val="a3"/>
        <w:tabs>
          <w:tab w:val="left" w:pos="993"/>
        </w:tabs>
        <w:spacing w:after="0" w:line="240" w:lineRule="auto"/>
        <w:ind w:left="568"/>
        <w:jc w:val="both"/>
        <w:rPr>
          <w:rFonts w:ascii="Times New Roman" w:hAnsi="Times New Roman"/>
          <w:sz w:val="17"/>
          <w:szCs w:val="17"/>
        </w:rPr>
      </w:pPr>
    </w:p>
    <w:p w14:paraId="5F28BA98" w14:textId="77777777" w:rsidR="00F03F6C" w:rsidRPr="0041302E" w:rsidRDefault="00F03F6C" w:rsidP="00F03F6C">
      <w:pPr>
        <w:pStyle w:val="a3"/>
        <w:tabs>
          <w:tab w:val="left" w:pos="993"/>
        </w:tabs>
        <w:spacing w:after="0" w:line="240" w:lineRule="auto"/>
        <w:ind w:left="568"/>
        <w:jc w:val="both"/>
        <w:rPr>
          <w:rFonts w:ascii="Times New Roman" w:hAnsi="Times New Roman"/>
          <w:sz w:val="17"/>
          <w:szCs w:val="17"/>
        </w:rPr>
      </w:pPr>
    </w:p>
    <w:p w14:paraId="49812801" w14:textId="77777777" w:rsidR="00FA0C4B" w:rsidRPr="0041302E" w:rsidRDefault="00F164F9"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lastRenderedPageBreak/>
        <w:t>ОБЯЗАННОСТИ СТОРОН</w:t>
      </w:r>
    </w:p>
    <w:p w14:paraId="7AE87910" w14:textId="77777777" w:rsidR="00F164F9" w:rsidRPr="0041302E" w:rsidRDefault="00F164F9" w:rsidP="004B1A99">
      <w:pPr>
        <w:pStyle w:val="a3"/>
        <w:numPr>
          <w:ilvl w:val="1"/>
          <w:numId w:val="29"/>
        </w:numPr>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b/>
          <w:color w:val="000000" w:themeColor="text1"/>
          <w:sz w:val="17"/>
          <w:szCs w:val="17"/>
        </w:rPr>
        <w:t>Застройщик обязуется:</w:t>
      </w:r>
    </w:p>
    <w:p w14:paraId="43795EB0" w14:textId="1044B4EE" w:rsidR="00FA0C4B" w:rsidRPr="0041302E" w:rsidRDefault="00F164F9" w:rsidP="00EC31AD">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Осуществить с привлечением </w:t>
      </w:r>
      <w:r w:rsidR="00C74D16" w:rsidRPr="0041302E">
        <w:rPr>
          <w:rFonts w:ascii="Times New Roman" w:hAnsi="Times New Roman"/>
          <w:color w:val="000000" w:themeColor="text1"/>
          <w:sz w:val="17"/>
          <w:szCs w:val="17"/>
        </w:rPr>
        <w:t>третьих лиц (</w:t>
      </w:r>
      <w:r w:rsidRPr="0041302E">
        <w:rPr>
          <w:rFonts w:ascii="Times New Roman" w:hAnsi="Times New Roman"/>
          <w:color w:val="000000" w:themeColor="text1"/>
          <w:sz w:val="17"/>
          <w:szCs w:val="17"/>
        </w:rPr>
        <w:t>подрядчиков</w:t>
      </w:r>
      <w:r w:rsidR="00C74D16" w:rsidRPr="0041302E">
        <w:rPr>
          <w:rFonts w:ascii="Times New Roman" w:hAnsi="Times New Roman"/>
          <w:color w:val="000000" w:themeColor="text1"/>
          <w:sz w:val="17"/>
          <w:szCs w:val="17"/>
        </w:rPr>
        <w:t>)</w:t>
      </w:r>
      <w:r w:rsidRPr="0041302E">
        <w:rPr>
          <w:rFonts w:ascii="Times New Roman" w:hAnsi="Times New Roman"/>
          <w:color w:val="000000" w:themeColor="text1"/>
          <w:sz w:val="17"/>
          <w:szCs w:val="17"/>
        </w:rPr>
        <w:t xml:space="preserve"> строительство Объекта недвижимости, включая выполнение всех работ, предусмотренных проектной документацией.</w:t>
      </w:r>
    </w:p>
    <w:p w14:paraId="0F0ABC48" w14:textId="77777777" w:rsidR="0041302E" w:rsidRPr="0041302E" w:rsidRDefault="00F164F9" w:rsidP="00EC31AD">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Получить разрешение на ввод в эксплуатацию Объекта недвижимости не позднее </w:t>
      </w:r>
      <w:r w:rsidR="00D36D8C" w:rsidRPr="0041302E">
        <w:rPr>
          <w:rFonts w:ascii="Times New Roman" w:hAnsi="Times New Roman"/>
          <w:color w:val="000000" w:themeColor="text1"/>
          <w:sz w:val="17"/>
          <w:szCs w:val="17"/>
        </w:rPr>
        <w:t>«</w:t>
      </w:r>
      <w:r w:rsidR="00E470B5" w:rsidRPr="0041302E">
        <w:rPr>
          <w:rFonts w:ascii="Times New Roman" w:hAnsi="Times New Roman"/>
          <w:color w:val="000000" w:themeColor="text1"/>
          <w:sz w:val="17"/>
          <w:szCs w:val="17"/>
        </w:rPr>
        <w:t>3</w:t>
      </w:r>
      <w:r w:rsidR="00455F88" w:rsidRPr="0041302E">
        <w:rPr>
          <w:rFonts w:ascii="Times New Roman" w:hAnsi="Times New Roman"/>
          <w:color w:val="000000" w:themeColor="text1"/>
          <w:sz w:val="17"/>
          <w:szCs w:val="17"/>
        </w:rPr>
        <w:t>0</w:t>
      </w:r>
      <w:r w:rsidR="00D36D8C" w:rsidRPr="0041302E">
        <w:rPr>
          <w:rFonts w:ascii="Times New Roman" w:hAnsi="Times New Roman"/>
          <w:color w:val="000000" w:themeColor="text1"/>
          <w:sz w:val="17"/>
          <w:szCs w:val="17"/>
        </w:rPr>
        <w:t>»</w:t>
      </w:r>
      <w:r w:rsidR="00455F88" w:rsidRPr="0041302E">
        <w:rPr>
          <w:rFonts w:ascii="Times New Roman" w:hAnsi="Times New Roman"/>
          <w:color w:val="000000" w:themeColor="text1"/>
          <w:sz w:val="17"/>
          <w:szCs w:val="17"/>
        </w:rPr>
        <w:t xml:space="preserve"> июня </w:t>
      </w:r>
      <w:r w:rsidR="00D36D8C" w:rsidRPr="0041302E">
        <w:rPr>
          <w:rFonts w:ascii="Times New Roman" w:hAnsi="Times New Roman"/>
          <w:color w:val="000000" w:themeColor="text1"/>
          <w:sz w:val="17"/>
          <w:szCs w:val="17"/>
        </w:rPr>
        <w:t>20</w:t>
      </w:r>
      <w:r w:rsidR="00E470B5" w:rsidRPr="0041302E">
        <w:rPr>
          <w:rFonts w:ascii="Times New Roman" w:hAnsi="Times New Roman"/>
          <w:color w:val="000000" w:themeColor="text1"/>
          <w:sz w:val="17"/>
          <w:szCs w:val="17"/>
        </w:rPr>
        <w:t>2</w:t>
      </w:r>
      <w:r w:rsidR="00455F88" w:rsidRPr="0041302E">
        <w:rPr>
          <w:rFonts w:ascii="Times New Roman" w:hAnsi="Times New Roman"/>
          <w:color w:val="000000" w:themeColor="text1"/>
          <w:sz w:val="17"/>
          <w:szCs w:val="17"/>
        </w:rPr>
        <w:t>5</w:t>
      </w:r>
      <w:r w:rsidR="00D36D8C" w:rsidRPr="0041302E">
        <w:rPr>
          <w:rFonts w:ascii="Times New Roman" w:hAnsi="Times New Roman"/>
          <w:color w:val="000000" w:themeColor="text1"/>
          <w:sz w:val="17"/>
          <w:szCs w:val="17"/>
        </w:rPr>
        <w:t xml:space="preserve"> года</w:t>
      </w:r>
      <w:r w:rsidR="002D7FD4" w:rsidRPr="0041302E">
        <w:rPr>
          <w:rFonts w:ascii="Times New Roman" w:hAnsi="Times New Roman"/>
          <w:color w:val="000000" w:themeColor="text1"/>
          <w:sz w:val="17"/>
          <w:szCs w:val="17"/>
        </w:rPr>
        <w:t>.</w:t>
      </w:r>
      <w:r w:rsidRPr="0041302E">
        <w:rPr>
          <w:rFonts w:ascii="Times New Roman" w:hAnsi="Times New Roman"/>
          <w:color w:val="000000" w:themeColor="text1"/>
          <w:sz w:val="17"/>
          <w:szCs w:val="17"/>
        </w:rPr>
        <w:t xml:space="preserve"> Застройщик имеет право на досрочное завершение строительства Объекта недвижимости и досрочную передачу Объекта долевого строительства.</w:t>
      </w:r>
      <w:r w:rsidR="00455F88" w:rsidRPr="0041302E">
        <w:rPr>
          <w:rFonts w:ascii="Times New Roman" w:hAnsi="Times New Roman"/>
          <w:color w:val="000000" w:themeColor="text1"/>
          <w:sz w:val="17"/>
          <w:szCs w:val="17"/>
        </w:rPr>
        <w:t xml:space="preserve"> </w:t>
      </w:r>
    </w:p>
    <w:p w14:paraId="24D7A350" w14:textId="6DEFF9C8" w:rsidR="0041302E" w:rsidRPr="00345220" w:rsidRDefault="00BA77FE" w:rsidP="00E2247C">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03F6C">
        <w:rPr>
          <w:rFonts w:ascii="Times New Roman" w:hAnsi="Times New Roman"/>
          <w:color w:val="000000" w:themeColor="text1"/>
          <w:sz w:val="17"/>
          <w:szCs w:val="17"/>
        </w:rPr>
        <w:t xml:space="preserve">Передать Объект долевого строительства в порядке и сроки, предусмотренные Разделом </w:t>
      </w:r>
      <w:r w:rsidR="0041302E" w:rsidRPr="00F03F6C">
        <w:rPr>
          <w:rFonts w:ascii="Times New Roman" w:hAnsi="Times New Roman"/>
          <w:color w:val="000000" w:themeColor="text1"/>
          <w:sz w:val="17"/>
          <w:szCs w:val="17"/>
        </w:rPr>
        <w:t>5</w:t>
      </w:r>
      <w:r w:rsidRPr="00F03F6C">
        <w:rPr>
          <w:rFonts w:ascii="Times New Roman" w:hAnsi="Times New Roman"/>
          <w:color w:val="000000" w:themeColor="text1"/>
          <w:sz w:val="17"/>
          <w:szCs w:val="17"/>
        </w:rPr>
        <w:t xml:space="preserve"> настоящего Договора</w:t>
      </w:r>
      <w:r w:rsidR="00EC31AD" w:rsidRPr="00F03F6C">
        <w:rPr>
          <w:rFonts w:ascii="Times New Roman" w:hAnsi="Times New Roman"/>
          <w:color w:val="000000" w:themeColor="text1"/>
          <w:sz w:val="17"/>
          <w:szCs w:val="17"/>
        </w:rPr>
        <w:t>, в случае полной оплаты цены Договора</w:t>
      </w:r>
      <w:r w:rsidRPr="00F03F6C">
        <w:rPr>
          <w:rFonts w:ascii="Times New Roman" w:hAnsi="Times New Roman"/>
          <w:color w:val="000000" w:themeColor="text1"/>
          <w:sz w:val="17"/>
          <w:szCs w:val="17"/>
        </w:rPr>
        <w:t xml:space="preserve">. </w:t>
      </w:r>
      <w:r w:rsidR="00EE2D18" w:rsidRPr="00F03F6C">
        <w:rPr>
          <w:rFonts w:ascii="Times New Roman" w:hAnsi="Times New Roman"/>
          <w:color w:val="000000" w:themeColor="text1"/>
          <w:sz w:val="17"/>
          <w:szCs w:val="17"/>
        </w:rPr>
        <w:t>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6 (шести) месяцев с момента полной оплаты цены Договора после получения разрешения на ввод</w:t>
      </w:r>
      <w:r w:rsidR="00EE2D18" w:rsidRPr="00345220">
        <w:rPr>
          <w:rFonts w:ascii="Times New Roman" w:hAnsi="Times New Roman"/>
          <w:color w:val="000000" w:themeColor="text1"/>
          <w:sz w:val="17"/>
          <w:szCs w:val="17"/>
        </w:rPr>
        <w:t xml:space="preserve"> в эксплуатацию Объекта недвижимости. Вместе с актом приема-передачи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001C41EE">
        <w:rPr>
          <w:rFonts w:ascii="Times New Roman" w:hAnsi="Times New Roman"/>
          <w:color w:val="000000" w:themeColor="text1"/>
          <w:sz w:val="17"/>
          <w:szCs w:val="17"/>
        </w:rPr>
        <w:t xml:space="preserve"> </w:t>
      </w:r>
    </w:p>
    <w:p w14:paraId="4E5771B5" w14:textId="09A243A3" w:rsidR="00B409D7" w:rsidRDefault="00E4465E" w:rsidP="00E2247C">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Направить Участнику долевого строительства сообщение о завершении строительства Объекта недвижимости </w:t>
      </w:r>
      <w:r w:rsidR="00B409D7">
        <w:rPr>
          <w:rFonts w:ascii="Times New Roman" w:hAnsi="Times New Roman"/>
          <w:color w:val="000000" w:themeColor="text1"/>
          <w:sz w:val="17"/>
          <w:szCs w:val="17"/>
        </w:rPr>
        <w:t>в порядке. Предусмотренном разделом 5 настоящего Договора.</w:t>
      </w:r>
    </w:p>
    <w:p w14:paraId="6A7B4B3C" w14:textId="39DB96BA" w:rsidR="00FB2B7D" w:rsidRPr="0041302E" w:rsidRDefault="00FB2B7D" w:rsidP="00E2247C">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уведомлении.</w:t>
      </w:r>
    </w:p>
    <w:p w14:paraId="51AF792B" w14:textId="5331ED7A" w:rsidR="0041302E" w:rsidRPr="00345220" w:rsidRDefault="00F164F9" w:rsidP="00E2247C">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После</w:t>
      </w:r>
      <w:r w:rsidRPr="0041302E">
        <w:rPr>
          <w:rFonts w:ascii="Times New Roman" w:hAnsi="Times New Roman"/>
          <w:color w:val="000000" w:themeColor="text1"/>
          <w:sz w:val="17"/>
          <w:szCs w:val="17"/>
        </w:rPr>
        <w:t xml:space="preserve"> ввода в эксплуатацию Объекта недвижимости обратиться в орган местного самоуправления за присвоением адреса построенному </w:t>
      </w:r>
      <w:r w:rsidR="002D7FD4" w:rsidRPr="0041302E">
        <w:rPr>
          <w:rFonts w:ascii="Times New Roman" w:hAnsi="Times New Roman"/>
          <w:color w:val="000000" w:themeColor="text1"/>
          <w:sz w:val="17"/>
          <w:szCs w:val="17"/>
        </w:rPr>
        <w:t>о</w:t>
      </w:r>
      <w:r w:rsidRPr="0041302E">
        <w:rPr>
          <w:rFonts w:ascii="Times New Roman" w:hAnsi="Times New Roman"/>
          <w:color w:val="000000" w:themeColor="text1"/>
          <w:sz w:val="17"/>
          <w:szCs w:val="17"/>
        </w:rPr>
        <w:t>бъекту</w:t>
      </w:r>
      <w:r w:rsidR="0041302E" w:rsidRPr="0041302E">
        <w:rPr>
          <w:rFonts w:ascii="Times New Roman" w:hAnsi="Times New Roman"/>
          <w:color w:val="000000" w:themeColor="text1"/>
          <w:sz w:val="17"/>
          <w:szCs w:val="17"/>
        </w:rPr>
        <w:t>.</w:t>
      </w:r>
    </w:p>
    <w:p w14:paraId="2FD9D5FF" w14:textId="77777777" w:rsidR="00FA0C4B" w:rsidRPr="0041302E" w:rsidRDefault="00F164F9" w:rsidP="00E2247C">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Обеспечить в компетентном органе государственной власти в установленном законом порядке постановку Объекта недвижимости на кадастровый учет. </w:t>
      </w:r>
    </w:p>
    <w:p w14:paraId="6064844B" w14:textId="02BE3240" w:rsidR="0041302E" w:rsidRPr="00E2247C" w:rsidRDefault="00F164F9" w:rsidP="00E2247C">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Произвести перерасчет уплаченной </w:t>
      </w:r>
      <w:r w:rsidR="00F042CB" w:rsidRPr="0041302E">
        <w:rPr>
          <w:rFonts w:ascii="Times New Roman" w:hAnsi="Times New Roman"/>
          <w:color w:val="000000" w:themeColor="text1"/>
          <w:sz w:val="17"/>
          <w:szCs w:val="17"/>
        </w:rPr>
        <w:t xml:space="preserve">Участником </w:t>
      </w:r>
      <w:r w:rsidRPr="0041302E">
        <w:rPr>
          <w:rFonts w:ascii="Times New Roman" w:hAnsi="Times New Roman"/>
          <w:color w:val="000000" w:themeColor="text1"/>
          <w:sz w:val="17"/>
          <w:szCs w:val="17"/>
        </w:rPr>
        <w:t xml:space="preserve">цены </w:t>
      </w:r>
      <w:r w:rsidR="00F042CB" w:rsidRPr="0041302E">
        <w:rPr>
          <w:rFonts w:ascii="Times New Roman" w:hAnsi="Times New Roman"/>
          <w:color w:val="000000" w:themeColor="text1"/>
          <w:sz w:val="17"/>
          <w:szCs w:val="17"/>
        </w:rPr>
        <w:t>Д</w:t>
      </w:r>
      <w:r w:rsidRPr="0041302E">
        <w:rPr>
          <w:rFonts w:ascii="Times New Roman" w:hAnsi="Times New Roman"/>
          <w:color w:val="000000" w:themeColor="text1"/>
          <w:sz w:val="17"/>
          <w:szCs w:val="17"/>
        </w:rPr>
        <w:t xml:space="preserve">оговора в случае фактического </w:t>
      </w:r>
      <w:r w:rsidR="00BD5894" w:rsidRPr="0041302E">
        <w:rPr>
          <w:rFonts w:ascii="Times New Roman" w:hAnsi="Times New Roman"/>
          <w:color w:val="000000" w:themeColor="text1"/>
          <w:sz w:val="17"/>
          <w:szCs w:val="17"/>
        </w:rPr>
        <w:t>изменения</w:t>
      </w:r>
      <w:r w:rsidRPr="0041302E">
        <w:rPr>
          <w:rFonts w:ascii="Times New Roman" w:hAnsi="Times New Roman"/>
          <w:color w:val="000000" w:themeColor="text1"/>
          <w:sz w:val="17"/>
          <w:szCs w:val="17"/>
        </w:rPr>
        <w:t xml:space="preserve"> площади Объекта</w:t>
      </w:r>
      <w:r w:rsidR="00B63BFC" w:rsidRPr="0041302E">
        <w:rPr>
          <w:rFonts w:ascii="Times New Roman" w:hAnsi="Times New Roman"/>
          <w:color w:val="000000" w:themeColor="text1"/>
          <w:sz w:val="17"/>
          <w:szCs w:val="17"/>
        </w:rPr>
        <w:t xml:space="preserve"> долевого строительства</w:t>
      </w:r>
      <w:r w:rsidRPr="0041302E">
        <w:rPr>
          <w:rFonts w:ascii="Times New Roman" w:hAnsi="Times New Roman"/>
          <w:color w:val="000000" w:themeColor="text1"/>
          <w:sz w:val="17"/>
          <w:szCs w:val="17"/>
        </w:rPr>
        <w:t xml:space="preserve"> </w:t>
      </w:r>
      <w:r w:rsidRPr="00E2247C">
        <w:rPr>
          <w:rFonts w:ascii="Times New Roman" w:hAnsi="Times New Roman"/>
          <w:color w:val="000000" w:themeColor="text1"/>
          <w:sz w:val="17"/>
          <w:szCs w:val="17"/>
        </w:rPr>
        <w:t>более чем на 1 кв.м</w:t>
      </w:r>
      <w:r w:rsidR="00E35365" w:rsidRPr="00E2247C">
        <w:rPr>
          <w:rFonts w:ascii="Times New Roman" w:hAnsi="Times New Roman"/>
          <w:color w:val="000000" w:themeColor="text1"/>
          <w:sz w:val="17"/>
          <w:szCs w:val="17"/>
        </w:rPr>
        <w:t>.</w:t>
      </w:r>
      <w:r w:rsidR="00BB720E" w:rsidRPr="00E2247C">
        <w:rPr>
          <w:rFonts w:ascii="Times New Roman" w:hAnsi="Times New Roman"/>
          <w:color w:val="000000" w:themeColor="text1"/>
          <w:sz w:val="17"/>
          <w:szCs w:val="17"/>
        </w:rPr>
        <w:t xml:space="preserve"> от указанной в п. </w:t>
      </w:r>
      <w:r w:rsidR="008B2085" w:rsidRPr="00E2247C">
        <w:rPr>
          <w:rFonts w:ascii="Times New Roman" w:hAnsi="Times New Roman"/>
          <w:color w:val="000000" w:themeColor="text1"/>
          <w:sz w:val="17"/>
          <w:szCs w:val="17"/>
        </w:rPr>
        <w:t>3</w:t>
      </w:r>
      <w:r w:rsidR="00561170" w:rsidRPr="00E2247C">
        <w:rPr>
          <w:rFonts w:ascii="Times New Roman" w:hAnsi="Times New Roman"/>
          <w:color w:val="000000" w:themeColor="text1"/>
          <w:sz w:val="17"/>
          <w:szCs w:val="17"/>
        </w:rPr>
        <w:t>.</w:t>
      </w:r>
      <w:r w:rsidR="008B2085" w:rsidRPr="00E2247C">
        <w:rPr>
          <w:rFonts w:ascii="Times New Roman" w:hAnsi="Times New Roman"/>
          <w:color w:val="000000" w:themeColor="text1"/>
          <w:sz w:val="17"/>
          <w:szCs w:val="17"/>
        </w:rPr>
        <w:t>3</w:t>
      </w:r>
      <w:r w:rsidR="00561170" w:rsidRPr="00E2247C">
        <w:rPr>
          <w:rFonts w:ascii="Times New Roman" w:hAnsi="Times New Roman"/>
          <w:color w:val="000000" w:themeColor="text1"/>
          <w:sz w:val="17"/>
          <w:szCs w:val="17"/>
        </w:rPr>
        <w:t>.</w:t>
      </w:r>
      <w:r w:rsidR="00BB720E" w:rsidRPr="00E2247C">
        <w:rPr>
          <w:rFonts w:ascii="Times New Roman" w:hAnsi="Times New Roman"/>
          <w:color w:val="000000" w:themeColor="text1"/>
          <w:sz w:val="17"/>
          <w:szCs w:val="17"/>
        </w:rPr>
        <w:t xml:space="preserve"> </w:t>
      </w:r>
      <w:r w:rsidR="00F042CB" w:rsidRPr="00E2247C">
        <w:rPr>
          <w:rFonts w:ascii="Times New Roman" w:hAnsi="Times New Roman"/>
          <w:color w:val="000000" w:themeColor="text1"/>
          <w:sz w:val="17"/>
          <w:szCs w:val="17"/>
        </w:rPr>
        <w:t>Д</w:t>
      </w:r>
      <w:r w:rsidRPr="00E2247C">
        <w:rPr>
          <w:rFonts w:ascii="Times New Roman" w:hAnsi="Times New Roman"/>
          <w:color w:val="000000" w:themeColor="text1"/>
          <w:sz w:val="17"/>
          <w:szCs w:val="17"/>
        </w:rPr>
        <w:t>оговора. Окончательная информация о площади Объекта</w:t>
      </w:r>
      <w:r w:rsidR="00974763" w:rsidRPr="00E2247C">
        <w:rPr>
          <w:rFonts w:ascii="Times New Roman" w:hAnsi="Times New Roman"/>
          <w:color w:val="000000" w:themeColor="text1"/>
          <w:sz w:val="17"/>
          <w:szCs w:val="17"/>
        </w:rPr>
        <w:t xml:space="preserve"> долевого строительства</w:t>
      </w:r>
      <w:r w:rsidRPr="00E2247C">
        <w:rPr>
          <w:rFonts w:ascii="Times New Roman" w:hAnsi="Times New Roman"/>
          <w:color w:val="000000" w:themeColor="text1"/>
          <w:sz w:val="17"/>
          <w:szCs w:val="17"/>
        </w:rPr>
        <w:t xml:space="preserve">, подлежащая оплате по </w:t>
      </w:r>
      <w:r w:rsidR="00F042CB" w:rsidRPr="00E2247C">
        <w:rPr>
          <w:rFonts w:ascii="Times New Roman" w:hAnsi="Times New Roman"/>
          <w:color w:val="000000" w:themeColor="text1"/>
          <w:sz w:val="17"/>
          <w:szCs w:val="17"/>
        </w:rPr>
        <w:t>Д</w:t>
      </w:r>
      <w:r w:rsidRPr="00E2247C">
        <w:rPr>
          <w:rFonts w:ascii="Times New Roman" w:hAnsi="Times New Roman"/>
          <w:color w:val="000000" w:themeColor="text1"/>
          <w:sz w:val="17"/>
          <w:szCs w:val="17"/>
        </w:rPr>
        <w:t>оговору, определяется после фактического окончания строительства</w:t>
      </w:r>
      <w:r w:rsidR="00BB720E" w:rsidRPr="00E2247C">
        <w:rPr>
          <w:rFonts w:ascii="Times New Roman" w:hAnsi="Times New Roman"/>
          <w:color w:val="000000" w:themeColor="text1"/>
          <w:sz w:val="17"/>
          <w:szCs w:val="17"/>
        </w:rPr>
        <w:t>,</w:t>
      </w:r>
      <w:r w:rsidRPr="00E2247C">
        <w:rPr>
          <w:rFonts w:ascii="Times New Roman" w:hAnsi="Times New Roman"/>
          <w:color w:val="000000" w:themeColor="text1"/>
          <w:sz w:val="17"/>
          <w:szCs w:val="17"/>
        </w:rPr>
        <w:t xml:space="preserve"> на основании данных проведенной технической инвентаризации. </w:t>
      </w:r>
      <w:r w:rsidR="00891381" w:rsidRPr="00E2247C">
        <w:rPr>
          <w:rFonts w:ascii="Times New Roman" w:hAnsi="Times New Roman"/>
          <w:color w:val="000000" w:themeColor="text1"/>
          <w:sz w:val="17"/>
          <w:szCs w:val="17"/>
        </w:rPr>
        <w:t>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0FA4BF38" w14:textId="77777777" w:rsidR="00E2247C" w:rsidRPr="00F03F6C" w:rsidRDefault="00E2247C" w:rsidP="00E2247C">
      <w:pPr>
        <w:pStyle w:val="a3"/>
        <w:numPr>
          <w:ilvl w:val="2"/>
          <w:numId w:val="29"/>
        </w:numPr>
        <w:tabs>
          <w:tab w:val="left" w:pos="993"/>
        </w:tabs>
        <w:spacing w:after="0" w:line="240" w:lineRule="auto"/>
        <w:ind w:left="1" w:firstLine="567"/>
        <w:jc w:val="both"/>
        <w:rPr>
          <w:rFonts w:ascii="Times New Roman" w:hAnsi="Times New Roman"/>
          <w:sz w:val="17"/>
          <w:szCs w:val="17"/>
        </w:rPr>
      </w:pPr>
      <w:r w:rsidRPr="00F03F6C">
        <w:rPr>
          <w:rFonts w:ascii="Times New Roman" w:hAnsi="Times New Roman"/>
          <w:sz w:val="17"/>
          <w:szCs w:val="17"/>
        </w:rPr>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640E8BD4" w14:textId="48C5CF81" w:rsidR="00F164F9" w:rsidRPr="00F03F6C" w:rsidRDefault="00F164F9" w:rsidP="00E2247C">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F03F6C">
        <w:rPr>
          <w:rFonts w:ascii="Times New Roman" w:hAnsi="Times New Roman"/>
          <w:color w:val="000000" w:themeColor="text1"/>
          <w:sz w:val="17"/>
          <w:szCs w:val="17"/>
        </w:rPr>
        <w:t xml:space="preserve">Предоставить </w:t>
      </w:r>
      <w:r w:rsidR="00F042CB" w:rsidRPr="00F03F6C">
        <w:rPr>
          <w:rFonts w:ascii="Times New Roman" w:hAnsi="Times New Roman"/>
          <w:color w:val="000000" w:themeColor="text1"/>
          <w:sz w:val="17"/>
          <w:szCs w:val="17"/>
        </w:rPr>
        <w:t>Д</w:t>
      </w:r>
      <w:r w:rsidRPr="00F03F6C">
        <w:rPr>
          <w:rFonts w:ascii="Times New Roman" w:hAnsi="Times New Roman"/>
          <w:color w:val="000000" w:themeColor="text1"/>
          <w:sz w:val="17"/>
          <w:szCs w:val="17"/>
        </w:rPr>
        <w:t>оговор и дополнительные соглашения к нему, в случае их заключения, на государственную регистрацию в установленном законом порядке.</w:t>
      </w:r>
    </w:p>
    <w:p w14:paraId="67B65A82" w14:textId="029BBE2C" w:rsidR="008127A3" w:rsidRPr="00F03F6C" w:rsidRDefault="008127A3" w:rsidP="00E2247C">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F03F6C">
        <w:rPr>
          <w:rFonts w:ascii="Times New Roman" w:hAnsi="Times New Roman"/>
          <w:color w:val="000000" w:themeColor="text1"/>
          <w:sz w:val="17"/>
          <w:szCs w:val="17"/>
        </w:rPr>
        <w:t>Застройщик обязуется не вносить не вносить в проектную декларацию корректировки, касающиеся изменения уполномоченного банка, в котором должны открываться счета эскроу для расчетов по договорам участия в долевом строительстве по Объекту недвижимости.</w:t>
      </w:r>
    </w:p>
    <w:p w14:paraId="1D1734EF" w14:textId="77777777" w:rsidR="00F164F9" w:rsidRPr="0041302E" w:rsidRDefault="00F042CB" w:rsidP="004C14BB">
      <w:pPr>
        <w:pStyle w:val="a3"/>
        <w:numPr>
          <w:ilvl w:val="1"/>
          <w:numId w:val="29"/>
        </w:numPr>
        <w:tabs>
          <w:tab w:val="left" w:pos="993"/>
        </w:tabs>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b/>
          <w:color w:val="000000" w:themeColor="text1"/>
          <w:sz w:val="17"/>
          <w:szCs w:val="17"/>
        </w:rPr>
        <w:t xml:space="preserve">Участник </w:t>
      </w:r>
      <w:r w:rsidR="00F164F9" w:rsidRPr="0041302E">
        <w:rPr>
          <w:rFonts w:ascii="Times New Roman" w:hAnsi="Times New Roman"/>
          <w:b/>
          <w:color w:val="000000" w:themeColor="text1"/>
          <w:sz w:val="17"/>
          <w:szCs w:val="17"/>
        </w:rPr>
        <w:t>долевого строительства обязуется:</w:t>
      </w:r>
    </w:p>
    <w:p w14:paraId="6E7F63FF" w14:textId="77777777" w:rsidR="00F537A0" w:rsidRDefault="00717E1B" w:rsidP="004C14B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полная стоимость Объекта долевого строительства, в том числе с учетом увеличения его площади.</w:t>
      </w:r>
    </w:p>
    <w:p w14:paraId="6CD3F74A" w14:textId="2F3DBCC3" w:rsidR="00717E1B" w:rsidRPr="00F537A0" w:rsidRDefault="00717E1B" w:rsidP="004C14B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Предоставить Договор и дополнительные соглашения к нему, в случае их заключения, в течение 3 (трех) календарных дней с момента подписания его (их) сторонами на государственную регистрацию в установленном законом порядке.</w:t>
      </w:r>
    </w:p>
    <w:p w14:paraId="0D69C843" w14:textId="77777777" w:rsidR="00D87E8C" w:rsidRPr="00F537A0" w:rsidRDefault="00D87E8C" w:rsidP="004C14B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Произвести Застройщику (в случае, если на момент доплаты действует эскроу счет, то денежные средства перечисляются на него) доплату цены Договора в случае фактического увеличения общей и общей приведенной площади Объекта долевого строительства более чем на 1 кв.м. от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14:paraId="4AC079AB" w14:textId="6D180D7F" w:rsidR="00165E0F" w:rsidRPr="00F537A0" w:rsidRDefault="00165E0F" w:rsidP="00B23BA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r w:rsidRPr="00F537A0">
        <w:rPr>
          <w:sz w:val="17"/>
          <w:szCs w:val="17"/>
        </w:rPr>
        <w:t xml:space="preserve">, </w:t>
      </w:r>
      <w:r w:rsidRPr="00F537A0">
        <w:rPr>
          <w:rFonts w:ascii="Times New Roman" w:hAnsi="Times New Roman"/>
          <w:color w:val="000000" w:themeColor="text1"/>
          <w:sz w:val="17"/>
          <w:szCs w:val="17"/>
        </w:rPr>
        <w:t>либо со дня составления одностороннего акта приема-передачи, если иное не указано в акте приема-передачи Объекта долевого строительства.</w:t>
      </w:r>
    </w:p>
    <w:p w14:paraId="01FD68C7" w14:textId="77777777" w:rsidR="00737869" w:rsidRPr="00F537A0" w:rsidRDefault="00737869" w:rsidP="00B23BA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 xml:space="preserve">Приступить к приемке Объекта долевого строительства от Застройщика по акту приема-передачи в течение 7 (семи) рабочих дней с даты получения Участником долевого строительства сообщения от Застройщика о завершении строительства Объекта недвижимости и готовности Объекта долевого строительства к передаче согласно п. 2.1.4 Договора, если иное не указано в сообщении о завершении строительства Объекта недвижимости. </w:t>
      </w:r>
    </w:p>
    <w:p w14:paraId="32E16191" w14:textId="68B9CE0C" w:rsidR="00566828" w:rsidRPr="0041302E" w:rsidRDefault="00566828" w:rsidP="008127A3">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После подписания акта приема-передачи Объекта долевого строительства </w:t>
      </w:r>
      <w:r w:rsidR="00BE2831" w:rsidRPr="00345220">
        <w:rPr>
          <w:rFonts w:ascii="Times New Roman" w:hAnsi="Times New Roman"/>
          <w:color w:val="000000" w:themeColor="text1"/>
          <w:sz w:val="17"/>
          <w:szCs w:val="17"/>
        </w:rPr>
        <w:t xml:space="preserve">в течение </w:t>
      </w:r>
      <w:r w:rsidR="00A1639D" w:rsidRPr="00345220">
        <w:rPr>
          <w:rFonts w:ascii="Times New Roman" w:hAnsi="Times New Roman"/>
          <w:color w:val="000000" w:themeColor="text1"/>
          <w:sz w:val="17"/>
          <w:szCs w:val="17"/>
        </w:rPr>
        <w:t xml:space="preserve">3 </w:t>
      </w:r>
      <w:r w:rsidR="00211DE3">
        <w:rPr>
          <w:rFonts w:ascii="Times New Roman" w:hAnsi="Times New Roman"/>
          <w:color w:val="000000" w:themeColor="text1"/>
          <w:sz w:val="17"/>
          <w:szCs w:val="17"/>
        </w:rPr>
        <w:t>(</w:t>
      </w:r>
      <w:r w:rsidR="00A1639D" w:rsidRPr="00345220">
        <w:rPr>
          <w:rFonts w:ascii="Times New Roman" w:hAnsi="Times New Roman"/>
          <w:color w:val="000000" w:themeColor="text1"/>
          <w:sz w:val="17"/>
          <w:szCs w:val="17"/>
        </w:rPr>
        <w:t>трех</w:t>
      </w:r>
      <w:r w:rsidR="00211DE3">
        <w:rPr>
          <w:rFonts w:ascii="Times New Roman" w:hAnsi="Times New Roman"/>
          <w:color w:val="000000" w:themeColor="text1"/>
          <w:sz w:val="17"/>
          <w:szCs w:val="17"/>
        </w:rPr>
        <w:t>) месяцев</w:t>
      </w:r>
      <w:r w:rsidR="00BE2831">
        <w:rPr>
          <w:rFonts w:ascii="Times New Roman" w:hAnsi="Times New Roman"/>
          <w:color w:val="000000" w:themeColor="text1"/>
          <w:sz w:val="17"/>
          <w:szCs w:val="17"/>
        </w:rPr>
        <w:t xml:space="preserve"> </w:t>
      </w:r>
      <w:r w:rsidRPr="0041302E">
        <w:rPr>
          <w:rFonts w:ascii="Times New Roman" w:hAnsi="Times New Roman"/>
          <w:color w:val="000000" w:themeColor="text1"/>
          <w:sz w:val="17"/>
          <w:szCs w:val="17"/>
        </w:rPr>
        <w:t>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14:paraId="23DD470F" w14:textId="6822B09D" w:rsidR="0000746E" w:rsidRPr="0041302E" w:rsidRDefault="0000746E" w:rsidP="008127A3">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Участник долевого строительства несет все риски неполучения сообщений, уведомлений, предусмотренных настоящим договором в случае сообщения недостоверных контактных данных или несвоевременного уведомления Застройщика об их изменении.</w:t>
      </w:r>
    </w:p>
    <w:p w14:paraId="5452A39D" w14:textId="5597CF99" w:rsidR="001A190F" w:rsidRPr="00F537A0" w:rsidRDefault="001A190F" w:rsidP="008127A3">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Согласовывать с полномочными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14:paraId="015BB2A1" w14:textId="6C213F57" w:rsidR="001A190F" w:rsidRPr="00F537A0" w:rsidRDefault="001A190F" w:rsidP="008127A3">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 xml:space="preserve">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 Обеспечить надлежащее функционирование приточных вентиляционных клапанов, исключить их заклеивание и </w:t>
      </w:r>
      <w:proofErr w:type="spellStart"/>
      <w:r w:rsidRPr="00F537A0">
        <w:rPr>
          <w:rFonts w:ascii="Times New Roman" w:hAnsi="Times New Roman"/>
          <w:color w:val="000000" w:themeColor="text1"/>
          <w:sz w:val="17"/>
          <w:szCs w:val="17"/>
        </w:rPr>
        <w:t>заштукатуривание</w:t>
      </w:r>
      <w:proofErr w:type="spellEnd"/>
      <w:r w:rsidRPr="00F537A0">
        <w:rPr>
          <w:rFonts w:ascii="Times New Roman" w:hAnsi="Times New Roman"/>
          <w:color w:val="000000" w:themeColor="text1"/>
          <w:sz w:val="17"/>
          <w:szCs w:val="17"/>
        </w:rPr>
        <w:t>, а также проведение иных работ, влекущих прекращение поступления наружного воздуха в помещения Объекта долевого строительства. Не перекрывать выход воздуха из помещений Объекта долевого строительства через отверстия вентиляционных шахт, предусмотренных проектом. 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 Не производить работы, влекущие снос и нарушение конструктивной нагрузки несущих стен. 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 Эксплуатировать Объект долевого строительства в соответствии с 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14:paraId="35E06FE1" w14:textId="4B45E0A5" w:rsidR="001A190F" w:rsidRPr="00345220" w:rsidRDefault="001A190F" w:rsidP="008127A3">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Не использовать квартиру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14:paraId="7E30D6B7" w14:textId="7DFA20F0" w:rsidR="001A190F" w:rsidRPr="00F537A0" w:rsidRDefault="001A190F" w:rsidP="008127A3">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lastRenderedPageBreak/>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ими третьими лицами.</w:t>
      </w:r>
    </w:p>
    <w:p w14:paraId="32AA16D4" w14:textId="47B02598" w:rsidR="001A190F" w:rsidRPr="00345220" w:rsidRDefault="001A190F" w:rsidP="008127A3">
      <w:pPr>
        <w:pStyle w:val="a3"/>
        <w:numPr>
          <w:ilvl w:val="2"/>
          <w:numId w:val="29"/>
        </w:numPr>
        <w:tabs>
          <w:tab w:val="left" w:pos="1134"/>
        </w:tabs>
        <w:spacing w:after="0" w:line="240" w:lineRule="auto"/>
        <w:ind w:left="1" w:firstLine="567"/>
        <w:jc w:val="both"/>
        <w:rPr>
          <w:sz w:val="17"/>
          <w:szCs w:val="17"/>
        </w:rPr>
      </w:pPr>
      <w:r w:rsidRPr="00F537A0">
        <w:rPr>
          <w:rFonts w:ascii="Times New Roman" w:hAnsi="Times New Roman"/>
          <w:color w:val="000000" w:themeColor="text1"/>
          <w:sz w:val="17"/>
          <w:szCs w:val="17"/>
        </w:rPr>
        <w:t>Заключить в порядке, установленном действующим законодательством РФ, Договор с управляющей организацией либо непосредственно с лицами, осуществляющими соответствующие виды деятельности. Своевременно и полностью вносить плату за Объект долевого строительства и коммунальные услуги с момента подписания акта приема-передачи Объекта долевого строительства, одностороннего акта приема-передачи Объекта долевого строительства</w:t>
      </w:r>
      <w:r w:rsidRPr="00345220">
        <w:rPr>
          <w:rFonts w:ascii="Times New Roman" w:hAnsi="Times New Roman"/>
          <w:color w:val="000000" w:themeColor="text1"/>
          <w:sz w:val="17"/>
          <w:szCs w:val="17"/>
        </w:rPr>
        <w:t>.</w:t>
      </w:r>
      <w:r w:rsidR="001919BC" w:rsidRPr="00345220">
        <w:rPr>
          <w:sz w:val="17"/>
          <w:szCs w:val="17"/>
        </w:rPr>
        <w:t xml:space="preserve"> </w:t>
      </w:r>
      <w:r w:rsidR="001919BC" w:rsidRPr="00345220">
        <w:rPr>
          <w:rFonts w:ascii="Times New Roman" w:hAnsi="Times New Roman"/>
          <w:color w:val="000000" w:themeColor="text1"/>
          <w:sz w:val="17"/>
          <w:szCs w:val="17"/>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после передачи Объекта долевого строительства по акту приема-передачи не освобождает участника долевого строительства от обязанности по возмещению расходов по оплате фактических произведенных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98D33B9" w14:textId="644363F5" w:rsidR="001A190F" w:rsidRPr="00345220" w:rsidRDefault="001A190F" w:rsidP="008127A3">
      <w:pPr>
        <w:pStyle w:val="a3"/>
        <w:numPr>
          <w:ilvl w:val="2"/>
          <w:numId w:val="29"/>
        </w:numPr>
        <w:tabs>
          <w:tab w:val="left" w:pos="851"/>
          <w:tab w:val="left" w:pos="1134"/>
        </w:tabs>
        <w:spacing w:after="0" w:line="240" w:lineRule="auto"/>
        <w:ind w:left="0" w:firstLine="568"/>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или отсутствия у него зарегистрированного права собственности на Объект долевого строительства.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или отсутствия у него зарегистрированного права 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14:paraId="61369C24" w14:textId="36F309B7" w:rsidR="0000746E" w:rsidRPr="008127A3" w:rsidRDefault="00831466" w:rsidP="008127A3">
      <w:pPr>
        <w:pStyle w:val="a3"/>
        <w:numPr>
          <w:ilvl w:val="1"/>
          <w:numId w:val="29"/>
        </w:numPr>
        <w:tabs>
          <w:tab w:val="left" w:pos="851"/>
        </w:tabs>
        <w:spacing w:after="0" w:line="240" w:lineRule="auto"/>
        <w:ind w:left="0" w:firstLine="568"/>
        <w:jc w:val="both"/>
        <w:rPr>
          <w:rFonts w:ascii="Times New Roman" w:hAnsi="Times New Roman"/>
          <w:color w:val="000000" w:themeColor="text1"/>
          <w:sz w:val="17"/>
          <w:szCs w:val="17"/>
        </w:rPr>
      </w:pPr>
      <w:r w:rsidRPr="008127A3">
        <w:rPr>
          <w:rFonts w:ascii="Times New Roman" w:hAnsi="Times New Roman"/>
          <w:color w:val="000000" w:themeColor="text1"/>
          <w:sz w:val="17"/>
          <w:szCs w:val="17"/>
        </w:rPr>
        <w:t>Застройщик вправе вносить изменения в проектную документацию Объекта недвижимости в порядке, установленном действующим законодательством РФ, в том числе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объекта, при условии что площадь Объекта долевого строительства не будет изменена более чем на 5 % по сравнению с указанной в п. 1.4. Договора.</w:t>
      </w:r>
    </w:p>
    <w:p w14:paraId="2FC902C4" w14:textId="5F454F3A" w:rsidR="0000746E" w:rsidRDefault="0000746E" w:rsidP="004B1A99">
      <w:pPr>
        <w:pStyle w:val="a3"/>
        <w:spacing w:after="0" w:line="240" w:lineRule="auto"/>
        <w:ind w:left="1" w:firstLine="567"/>
        <w:jc w:val="both"/>
        <w:rPr>
          <w:rFonts w:ascii="Times New Roman" w:hAnsi="Times New Roman"/>
          <w:color w:val="000000" w:themeColor="text1"/>
          <w:sz w:val="17"/>
          <w:szCs w:val="17"/>
        </w:rPr>
      </w:pPr>
    </w:p>
    <w:p w14:paraId="5B274C07" w14:textId="77777777" w:rsidR="00F164F9" w:rsidRPr="0041302E" w:rsidRDefault="00F164F9"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ЦЕНА ДОГОВОРА И ПОРЯДОК РАСЧЕТОВ</w:t>
      </w:r>
    </w:p>
    <w:p w14:paraId="6232044B" w14:textId="525AD7AE" w:rsidR="00A8755F" w:rsidRPr="008127A3" w:rsidRDefault="00A8755F" w:rsidP="003B6418">
      <w:pPr>
        <w:pStyle w:val="a3"/>
        <w:tabs>
          <w:tab w:val="left" w:pos="851"/>
        </w:tabs>
        <w:spacing w:after="0" w:line="240" w:lineRule="auto"/>
        <w:ind w:left="1" w:firstLine="567"/>
        <w:jc w:val="both"/>
        <w:rPr>
          <w:rFonts w:ascii="Times New Roman" w:hAnsi="Times New Roman"/>
          <w:bCs/>
          <w:color w:val="000000" w:themeColor="text1"/>
          <w:sz w:val="17"/>
          <w:szCs w:val="17"/>
        </w:rPr>
      </w:pPr>
      <w:r w:rsidRPr="00F03F6C">
        <w:rPr>
          <w:rFonts w:ascii="Times New Roman" w:hAnsi="Times New Roman"/>
          <w:sz w:val="17"/>
          <w:szCs w:val="17"/>
        </w:rPr>
        <w:t>3.1</w:t>
      </w:r>
      <w:r w:rsidRPr="00F03F6C">
        <w:rPr>
          <w:rFonts w:ascii="Times New Roman" w:hAnsi="Times New Roman"/>
          <w:sz w:val="17"/>
          <w:szCs w:val="17"/>
        </w:rPr>
        <w:tab/>
        <w:t xml:space="preserve">Цена Договора составляет </w:t>
      </w:r>
      <w:r w:rsidRPr="00F03F6C">
        <w:rPr>
          <w:rFonts w:ascii="Times New Roman" w:hAnsi="Times New Roman"/>
          <w:b/>
          <w:color w:val="000000" w:themeColor="text1"/>
          <w:sz w:val="17"/>
          <w:szCs w:val="17"/>
        </w:rPr>
        <w:t xml:space="preserve">___________ (______________________________) рублей 00 копеек.  </w:t>
      </w:r>
      <w:r w:rsidR="008127A3" w:rsidRPr="00F03F6C">
        <w:rPr>
          <w:rFonts w:ascii="Times New Roman" w:hAnsi="Times New Roman"/>
          <w:bCs/>
          <w:color w:val="000000" w:themeColor="text1"/>
          <w:sz w:val="17"/>
          <w:szCs w:val="17"/>
        </w:rPr>
        <w:t>Цена договора является фиксированной и перерасчету в одностороннем порядке не подлежит.</w:t>
      </w:r>
    </w:p>
    <w:p w14:paraId="76792506" w14:textId="173B8F3C" w:rsidR="00A8755F" w:rsidRPr="004708B4" w:rsidRDefault="00A8755F" w:rsidP="003B6418">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3.2</w:t>
      </w:r>
      <w:r w:rsidRPr="004708B4">
        <w:rPr>
          <w:rFonts w:ascii="Times New Roman" w:hAnsi="Times New Roman"/>
          <w:sz w:val="17"/>
          <w:szCs w:val="17"/>
        </w:rPr>
        <w:tab/>
        <w:t xml:space="preserve">Участник долевого строительства обязуется оплатить цену Договора в соответствии с Графиком платежей, приведенном в Приложении № </w:t>
      </w:r>
      <w:r w:rsidR="00B42E29" w:rsidRPr="004708B4">
        <w:rPr>
          <w:rFonts w:ascii="Times New Roman" w:hAnsi="Times New Roman"/>
          <w:sz w:val="17"/>
          <w:szCs w:val="17"/>
        </w:rPr>
        <w:t>4</w:t>
      </w:r>
      <w:r w:rsidRPr="004708B4">
        <w:rPr>
          <w:rFonts w:ascii="Times New Roman" w:hAnsi="Times New Roman"/>
          <w:sz w:val="17"/>
          <w:szCs w:val="17"/>
        </w:rPr>
        <w:t xml:space="preserve"> к настоящему Договору.</w:t>
      </w:r>
      <w:r w:rsidR="00B42E29" w:rsidRPr="004708B4">
        <w:rPr>
          <w:rFonts w:ascii="Times New Roman" w:hAnsi="Times New Roman"/>
          <w:sz w:val="17"/>
          <w:szCs w:val="17"/>
        </w:rPr>
        <w:t xml:space="preserve"> </w:t>
      </w:r>
    </w:p>
    <w:p w14:paraId="208E41A8" w14:textId="77777777" w:rsidR="00A8755F" w:rsidRPr="004708B4" w:rsidRDefault="00A8755F" w:rsidP="003B6418">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3.3</w:t>
      </w:r>
      <w:r w:rsidRPr="004708B4">
        <w:rPr>
          <w:rFonts w:ascii="Times New Roman" w:hAnsi="Times New Roman"/>
          <w:sz w:val="17"/>
          <w:szCs w:val="17"/>
        </w:rPr>
        <w:tab/>
        <w:t xml:space="preserve">Размер денежных средств, подлежащих оплате Участником долевого строительства, равен произведению цены единицы общей приведенной площади Объекта долевого строительства и общей приведенной площади Объекта долевого строительства. Общая приведенная площадь Объекта долевого строительства состоит из суммы общей площади жилого помещения и площади лоджии (с понижающим коэффициентом 0,5), площади веранды (с понижающим коэффициентом 1,0), площади балкона, террасы (с понижающим коэффициентом 0,3). </w:t>
      </w:r>
    </w:p>
    <w:p w14:paraId="0C7981DB" w14:textId="08EAF62D" w:rsidR="00A8755F" w:rsidRPr="004708B4" w:rsidRDefault="00A8755F" w:rsidP="003B6418">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 xml:space="preserve">Общая приведенная площадь Объекта долевого строительства к оплате составляет </w:t>
      </w:r>
      <w:r w:rsidR="002512E2" w:rsidRPr="004708B4">
        <w:rPr>
          <w:rFonts w:ascii="Times New Roman" w:hAnsi="Times New Roman"/>
          <w:sz w:val="17"/>
          <w:szCs w:val="17"/>
        </w:rPr>
        <w:t>______</w:t>
      </w:r>
      <w:r w:rsidRPr="004708B4">
        <w:rPr>
          <w:rFonts w:ascii="Times New Roman" w:hAnsi="Times New Roman"/>
          <w:sz w:val="17"/>
          <w:szCs w:val="17"/>
        </w:rPr>
        <w:t>. Порядок подсчета приведенной площади Объекта согласован сторонами.</w:t>
      </w:r>
      <w:r w:rsidR="0003744F">
        <w:rPr>
          <w:rFonts w:ascii="Times New Roman" w:hAnsi="Times New Roman"/>
          <w:sz w:val="17"/>
          <w:szCs w:val="17"/>
        </w:rPr>
        <w:t xml:space="preserve"> </w:t>
      </w:r>
    </w:p>
    <w:p w14:paraId="2C776E66" w14:textId="13C28A04" w:rsidR="00A8755F" w:rsidRPr="004708B4" w:rsidRDefault="00A8755F" w:rsidP="003B6418">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3.4</w:t>
      </w:r>
      <w:r w:rsidRPr="004708B4">
        <w:rPr>
          <w:rFonts w:ascii="Times New Roman" w:hAnsi="Times New Roman"/>
          <w:sz w:val="17"/>
          <w:szCs w:val="17"/>
        </w:rPr>
        <w:tab/>
        <w:t>Участник долевого строительства уплачивает цену Договора с использованием специального эскроу счета, открываемого в день подписания настоящего Договора в уполномоченном банке (эскроу-агенте) по договору счета эскроу, заключаемому между Участником долевого строительства (Депонентом), Застройщиком (Бенефициаром) и Банком (эскроу-агентом) для учета и блокирования денежных средств, в целях их перечисления Застройщику, в порядке и на условиях, предусмотренных Приложением №</w:t>
      </w:r>
      <w:r w:rsidR="00B42E29" w:rsidRPr="004708B4">
        <w:rPr>
          <w:rFonts w:ascii="Times New Roman" w:hAnsi="Times New Roman"/>
          <w:sz w:val="17"/>
          <w:szCs w:val="17"/>
        </w:rPr>
        <w:t>4</w:t>
      </w:r>
      <w:r w:rsidRPr="004708B4">
        <w:rPr>
          <w:rFonts w:ascii="Times New Roman" w:hAnsi="Times New Roman"/>
          <w:sz w:val="17"/>
          <w:szCs w:val="17"/>
        </w:rPr>
        <w:t xml:space="preserve"> к настоящему договору. </w:t>
      </w:r>
    </w:p>
    <w:p w14:paraId="7CD30F99" w14:textId="77777777" w:rsidR="00A8755F" w:rsidRPr="004708B4" w:rsidRDefault="00A8755F" w:rsidP="003B6418">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3.5</w:t>
      </w:r>
      <w:r w:rsidRPr="004708B4">
        <w:rPr>
          <w:rFonts w:ascii="Times New Roman" w:hAnsi="Times New Roman"/>
          <w:sz w:val="17"/>
          <w:szCs w:val="17"/>
        </w:rPr>
        <w:tab/>
        <w:t>Цена Договора, указанная в пункте 3.1 настоящего Договора, подлежит корректировке в случаях изменения окончательной общей приведенной площади Объекта долевого строительства.</w:t>
      </w:r>
    </w:p>
    <w:p w14:paraId="480A6AE6" w14:textId="1E783746" w:rsidR="00A8755F" w:rsidRPr="0041302E" w:rsidRDefault="00A8755F" w:rsidP="003B6418">
      <w:pPr>
        <w:pStyle w:val="a3"/>
        <w:tabs>
          <w:tab w:val="left" w:pos="851"/>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При этом изменение общей приведенной площади Объекта долевого строительства до 1 кв.м. включительно является незначительным и не может служить основанием для изменения цены Договора. В случае изменения общей приведенной площади Объекта более чем на 1 кв.м. от указанной в п. 1.4.</w:t>
      </w:r>
      <w:r w:rsidR="00220450" w:rsidRPr="004708B4">
        <w:rPr>
          <w:rFonts w:ascii="Times New Roman" w:hAnsi="Times New Roman"/>
          <w:sz w:val="17"/>
          <w:szCs w:val="17"/>
        </w:rPr>
        <w:t xml:space="preserve"> </w:t>
      </w:r>
      <w:r w:rsidRPr="004708B4">
        <w:rPr>
          <w:rFonts w:ascii="Times New Roman" w:hAnsi="Times New Roman"/>
          <w:sz w:val="17"/>
          <w:szCs w:val="17"/>
        </w:rPr>
        <w:t xml:space="preserve">Договора, 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которая составляет </w:t>
      </w:r>
      <w:r w:rsidR="002512E2" w:rsidRPr="004708B4">
        <w:rPr>
          <w:rFonts w:ascii="Times New Roman" w:hAnsi="Times New Roman"/>
          <w:sz w:val="17"/>
          <w:szCs w:val="17"/>
        </w:rPr>
        <w:t>______</w:t>
      </w:r>
      <w:r w:rsidRPr="004708B4">
        <w:rPr>
          <w:rFonts w:ascii="Times New Roman" w:hAnsi="Times New Roman"/>
          <w:sz w:val="17"/>
          <w:szCs w:val="17"/>
        </w:rPr>
        <w:t xml:space="preserve"> (</w:t>
      </w:r>
      <w:r w:rsidR="002512E2" w:rsidRPr="004708B4">
        <w:rPr>
          <w:rFonts w:ascii="Times New Roman" w:hAnsi="Times New Roman"/>
          <w:sz w:val="17"/>
          <w:szCs w:val="17"/>
        </w:rPr>
        <w:t>_____</w:t>
      </w:r>
      <w:r w:rsidRPr="004708B4">
        <w:rPr>
          <w:rFonts w:ascii="Times New Roman" w:hAnsi="Times New Roman"/>
          <w:sz w:val="17"/>
          <w:szCs w:val="17"/>
        </w:rPr>
        <w:t>) рублей</w:t>
      </w:r>
      <w:r w:rsidRPr="0041302E">
        <w:rPr>
          <w:rFonts w:ascii="Times New Roman" w:hAnsi="Times New Roman"/>
          <w:sz w:val="17"/>
          <w:szCs w:val="17"/>
        </w:rPr>
        <w:t xml:space="preserve"> 00 копеек. </w:t>
      </w:r>
    </w:p>
    <w:p w14:paraId="52B3DF62" w14:textId="77777777" w:rsidR="00A8755F" w:rsidRPr="0041302E" w:rsidRDefault="00A8755F" w:rsidP="003B6418">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3.6</w:t>
      </w:r>
      <w:r w:rsidRPr="0041302E">
        <w:rPr>
          <w:rFonts w:ascii="Times New Roman" w:hAnsi="Times New Roman"/>
          <w:sz w:val="17"/>
          <w:szCs w:val="17"/>
        </w:rPr>
        <w:tab/>
        <w:t>Оплата цены Договора производится Участником долевого строительства после государственной регистрации Договора, путем перечисления денежных средств на открытый в уполномоченном банке счет эскроу.</w:t>
      </w:r>
    </w:p>
    <w:p w14:paraId="598D86AB" w14:textId="77777777" w:rsidR="00A8755F" w:rsidRPr="0041302E" w:rsidRDefault="00A8755F" w:rsidP="003B6418">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3.7</w:t>
      </w:r>
      <w:r w:rsidRPr="0041302E">
        <w:rPr>
          <w:rFonts w:ascii="Times New Roman" w:hAnsi="Times New Roman"/>
          <w:sz w:val="17"/>
          <w:szCs w:val="17"/>
        </w:rPr>
        <w:tab/>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57446AF" w14:textId="77777777" w:rsidR="00A8755F" w:rsidRPr="0041302E" w:rsidRDefault="00A8755F" w:rsidP="003B6418">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3.8</w:t>
      </w:r>
      <w:r w:rsidRPr="0041302E">
        <w:rPr>
          <w:rFonts w:ascii="Times New Roman" w:hAnsi="Times New Roman"/>
          <w:sz w:val="17"/>
          <w:szCs w:val="17"/>
        </w:rPr>
        <w:tab/>
        <w:t>Расходы по перечислению денежных средств на счет эскроу, оплате соответствующей части государственной пошлины за регистрацию договора участия в долевом строительстве, регистрацию права собственности на Объект долевого строительства осуществляется за счет собственных средств Участника долевого строительства и не входят в цену Договора.</w:t>
      </w:r>
    </w:p>
    <w:p w14:paraId="78C86503" w14:textId="77777777" w:rsidR="00A8755F" w:rsidRPr="0041302E" w:rsidRDefault="00A8755F" w:rsidP="003B6418">
      <w:pPr>
        <w:pStyle w:val="a3"/>
        <w:tabs>
          <w:tab w:val="left" w:pos="851"/>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3.9</w:t>
      </w:r>
      <w:r w:rsidRPr="0041302E">
        <w:rPr>
          <w:rFonts w:ascii="Times New Roman" w:hAnsi="Times New Roman"/>
          <w:sz w:val="17"/>
          <w:szCs w:val="17"/>
        </w:rPr>
        <w:tab/>
        <w:t>В случае нарушения Участником долевого строительства любого из условий оплаты, установленных Разделом 3 настоящего Договора, Застройщик вправе в одностороннем внесудебном порядке отказаться от исполнения Договора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направляет Участнику долевого строительства соответствующее уведомление. 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w:t>
      </w:r>
    </w:p>
    <w:p w14:paraId="3AD82232" w14:textId="77777777" w:rsidR="00A8755F" w:rsidRPr="0041302E" w:rsidRDefault="00A8755F" w:rsidP="003B6418">
      <w:pPr>
        <w:pStyle w:val="a3"/>
        <w:tabs>
          <w:tab w:val="left" w:pos="851"/>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3.10</w:t>
      </w:r>
      <w:r w:rsidRPr="0041302E">
        <w:rPr>
          <w:rFonts w:ascii="Times New Roman" w:hAnsi="Times New Roman"/>
          <w:sz w:val="17"/>
          <w:szCs w:val="17"/>
        </w:rPr>
        <w:tab/>
        <w:t>С даты государственной регистрации расторжения Договора по основанию, предусмотренному п.3.9 Договора, Застройщик вправе по своему усмотрению заключать в отношении данного Объекта долевого строительства новый Договор.</w:t>
      </w:r>
    </w:p>
    <w:p w14:paraId="73BFC27D" w14:textId="4204D024" w:rsidR="000D77D7" w:rsidRPr="0041302E" w:rsidRDefault="00A8755F" w:rsidP="003B6418">
      <w:pPr>
        <w:pStyle w:val="a3"/>
        <w:tabs>
          <w:tab w:val="left" w:pos="851"/>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3.11</w:t>
      </w:r>
      <w:r w:rsidRPr="0041302E">
        <w:rPr>
          <w:rFonts w:ascii="Times New Roman" w:hAnsi="Times New Roman"/>
          <w:sz w:val="17"/>
          <w:szCs w:val="17"/>
        </w:rPr>
        <w:tab/>
        <w:t xml:space="preserve">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участников долевого строительства, превышающие фактические затраты Застройщика на строительство Объекта </w:t>
      </w:r>
      <w:r w:rsidRPr="00345220">
        <w:rPr>
          <w:rFonts w:ascii="Times New Roman" w:hAnsi="Times New Roman"/>
          <w:sz w:val="17"/>
          <w:szCs w:val="17"/>
        </w:rPr>
        <w:t xml:space="preserve">недвижимости, являются </w:t>
      </w:r>
      <w:r w:rsidR="008253BD" w:rsidRPr="00345220">
        <w:rPr>
          <w:rFonts w:ascii="Times New Roman" w:hAnsi="Times New Roman"/>
          <w:sz w:val="17"/>
          <w:szCs w:val="17"/>
        </w:rPr>
        <w:t>экономией</w:t>
      </w:r>
      <w:r w:rsidRPr="00345220">
        <w:rPr>
          <w:rFonts w:ascii="Times New Roman" w:hAnsi="Times New Roman"/>
          <w:sz w:val="17"/>
          <w:szCs w:val="17"/>
        </w:rPr>
        <w:t xml:space="preserve"> Застройщика</w:t>
      </w:r>
      <w:r w:rsidR="008253BD" w:rsidRPr="00345220">
        <w:rPr>
          <w:rFonts w:ascii="Times New Roman" w:hAnsi="Times New Roman"/>
          <w:sz w:val="17"/>
          <w:szCs w:val="17"/>
        </w:rPr>
        <w:t xml:space="preserve"> от строительства</w:t>
      </w:r>
      <w:r w:rsidRPr="00345220">
        <w:rPr>
          <w:rFonts w:ascii="Times New Roman" w:hAnsi="Times New Roman"/>
          <w:sz w:val="17"/>
          <w:szCs w:val="17"/>
        </w:rPr>
        <w:t xml:space="preserve"> и возврату участникам долевого строительства не подлежат, при условии соблюдения Застройщиком установленных законодательством и настоящим</w:t>
      </w:r>
      <w:r w:rsidRPr="0041302E">
        <w:rPr>
          <w:rFonts w:ascii="Times New Roman" w:hAnsi="Times New Roman"/>
          <w:sz w:val="17"/>
          <w:szCs w:val="17"/>
        </w:rPr>
        <w:t xml:space="preserve"> договором требований к качеству Объекта долевого строительства.</w:t>
      </w:r>
    </w:p>
    <w:p w14:paraId="7A8C11EB" w14:textId="7A909217" w:rsidR="00930CD8" w:rsidRDefault="00930CD8" w:rsidP="004B1A99">
      <w:pPr>
        <w:pStyle w:val="a3"/>
        <w:spacing w:after="0" w:line="240" w:lineRule="auto"/>
        <w:ind w:left="1" w:firstLine="567"/>
        <w:jc w:val="both"/>
        <w:rPr>
          <w:rFonts w:ascii="Times New Roman" w:hAnsi="Times New Roman"/>
          <w:sz w:val="17"/>
          <w:szCs w:val="17"/>
        </w:rPr>
      </w:pPr>
    </w:p>
    <w:p w14:paraId="611CC2C4" w14:textId="77777777" w:rsidR="00930CD8" w:rsidRPr="00345220" w:rsidRDefault="00930CD8"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345220">
        <w:rPr>
          <w:rFonts w:ascii="Times New Roman" w:hAnsi="Times New Roman"/>
          <w:b/>
          <w:color w:val="000000" w:themeColor="text1"/>
          <w:sz w:val="17"/>
          <w:szCs w:val="17"/>
        </w:rPr>
        <w:t>СПОСОБЫ ОБЕСПЕЧЕНИЯ ИСПОЛНЕНИЯ ЗАСТРОЙЩИКОМ ОБЯЗАТЕЛЬСТВ ПО ДОГОВОРУ</w:t>
      </w:r>
    </w:p>
    <w:p w14:paraId="30AD2D1F" w14:textId="7E19CF2D" w:rsidR="00930CD8" w:rsidRDefault="008253BD" w:rsidP="004B1A99">
      <w:pPr>
        <w:pStyle w:val="a3"/>
        <w:spacing w:after="0" w:line="240" w:lineRule="auto"/>
        <w:ind w:left="1" w:firstLine="567"/>
        <w:jc w:val="both"/>
        <w:rPr>
          <w:rFonts w:ascii="Times New Roman" w:hAnsi="Times New Roman"/>
          <w:bCs/>
          <w:color w:val="000000" w:themeColor="text1"/>
          <w:sz w:val="17"/>
          <w:szCs w:val="17"/>
        </w:rPr>
      </w:pPr>
      <w:r w:rsidRPr="00345220">
        <w:rPr>
          <w:rFonts w:ascii="Times New Roman" w:hAnsi="Times New Roman"/>
          <w:bCs/>
          <w:color w:val="000000" w:themeColor="text1"/>
          <w:sz w:val="17"/>
          <w:szCs w:val="17"/>
        </w:rPr>
        <w:t xml:space="preserve">4.1. </w:t>
      </w:r>
      <w:r w:rsidR="00930CD8" w:rsidRPr="00345220">
        <w:rPr>
          <w:rFonts w:ascii="Times New Roman" w:hAnsi="Times New Roman"/>
          <w:bCs/>
          <w:color w:val="000000" w:themeColor="text1"/>
          <w:sz w:val="17"/>
          <w:szCs w:val="17"/>
        </w:rPr>
        <w:t>Исполнение обязательств Застройщика по Договору обеспечивается размещением денежных средств, уплачиваемых Участником долевого строительства, в размере, указанном в п. 3.1 Договора, на счетах эскроу в уполномоченном банке, указанном в Приложении №2 к Договору, в соответствии с требованиями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F2DE8B5" w14:textId="77777777" w:rsidR="007C4C85" w:rsidRPr="002512E2" w:rsidRDefault="007C4C85" w:rsidP="004B1A99">
      <w:pPr>
        <w:pStyle w:val="a3"/>
        <w:spacing w:after="0" w:line="240" w:lineRule="auto"/>
        <w:ind w:left="1" w:firstLine="567"/>
        <w:jc w:val="both"/>
        <w:rPr>
          <w:rFonts w:ascii="Times New Roman" w:hAnsi="Times New Roman"/>
          <w:bCs/>
          <w:color w:val="000000" w:themeColor="text1"/>
          <w:sz w:val="17"/>
          <w:szCs w:val="17"/>
        </w:rPr>
      </w:pPr>
    </w:p>
    <w:p w14:paraId="4F00DE67" w14:textId="49517A41" w:rsidR="007C4C85" w:rsidRPr="00345220" w:rsidRDefault="008C1AA7" w:rsidP="003B6418">
      <w:pPr>
        <w:spacing w:after="0"/>
        <w:ind w:left="1" w:firstLine="567"/>
        <w:jc w:val="center"/>
        <w:rPr>
          <w:rFonts w:ascii="Times New Roman" w:hAnsi="Times New Roman"/>
          <w:b/>
          <w:color w:val="000000" w:themeColor="text1"/>
          <w:sz w:val="17"/>
          <w:szCs w:val="17"/>
        </w:rPr>
      </w:pPr>
      <w:r w:rsidRPr="00345220">
        <w:rPr>
          <w:rFonts w:ascii="Times New Roman" w:hAnsi="Times New Roman"/>
          <w:b/>
          <w:color w:val="000000" w:themeColor="text1"/>
          <w:sz w:val="17"/>
          <w:szCs w:val="17"/>
        </w:rPr>
        <w:t>5.</w:t>
      </w:r>
      <w:r w:rsidRPr="00345220">
        <w:t xml:space="preserve"> </w:t>
      </w:r>
      <w:r w:rsidR="00F164F9" w:rsidRPr="00345220">
        <w:rPr>
          <w:rFonts w:ascii="Times New Roman" w:hAnsi="Times New Roman"/>
          <w:b/>
          <w:color w:val="000000" w:themeColor="text1"/>
          <w:sz w:val="17"/>
          <w:szCs w:val="17"/>
        </w:rPr>
        <w:t>ПЕРЕДАЧА ОБЪЕКТА ДОЛЕВОГО СТРОИТЕЛЬСТВА</w:t>
      </w:r>
    </w:p>
    <w:p w14:paraId="658EFCDC" w14:textId="77777777" w:rsidR="00F4786F" w:rsidRPr="00345220" w:rsidRDefault="004C47A0" w:rsidP="00C4091A">
      <w:pPr>
        <w:pStyle w:val="a3"/>
        <w:numPr>
          <w:ilvl w:val="1"/>
          <w:numId w:val="35"/>
        </w:numPr>
        <w:tabs>
          <w:tab w:val="left" w:pos="851"/>
        </w:tabs>
        <w:spacing w:after="0" w:line="240" w:lineRule="auto"/>
        <w:ind w:left="1" w:firstLine="567"/>
        <w:jc w:val="both"/>
        <w:rPr>
          <w:rFonts w:ascii="Times New Roman" w:hAnsi="Times New Roman"/>
          <w:vanish/>
          <w:color w:val="000000" w:themeColor="text1"/>
          <w:sz w:val="17"/>
          <w:szCs w:val="17"/>
        </w:rPr>
      </w:pPr>
      <w:r w:rsidRPr="00345220">
        <w:rPr>
          <w:rFonts w:ascii="Times New Roman" w:hAnsi="Times New Roman"/>
          <w:color w:val="000000" w:themeColor="text1"/>
          <w:sz w:val="17"/>
          <w:szCs w:val="17"/>
        </w:rPr>
        <w:t xml:space="preserve">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 Участник долевого строительства обязан в срок, предусмотренный п. 2.2.5. Договора, с участием представителя Застройщика осмотреть и приступить к приемке Объекта долевого строительства. На осмотре могут присутствовать только Участник (Участники) по договору участия в долевом строительстве (соглашения об уступке права требования по договору участия в долевом строительстве), либо его (их) представитель (представители) по нотариальной доверенности или по иной доверенности, выданной в соответствии с действующим </w:t>
      </w:r>
      <w:r w:rsidRPr="00345220">
        <w:rPr>
          <w:rFonts w:ascii="Times New Roman" w:hAnsi="Times New Roman"/>
          <w:color w:val="000000" w:themeColor="text1"/>
          <w:sz w:val="17"/>
          <w:szCs w:val="17"/>
        </w:rPr>
        <w:lastRenderedPageBreak/>
        <w:t>законодательством. Застройщик вправе привлечь к осмотру Объекта долевого строительства специалиста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а также представителей подрядных организаций, осуществлявших работы на Объекте недвижимости</w:t>
      </w:r>
      <w:r w:rsidR="00F4786F" w:rsidRPr="00345220">
        <w:rPr>
          <w:rFonts w:ascii="Times New Roman" w:hAnsi="Times New Roman"/>
          <w:color w:val="000000" w:themeColor="text1"/>
          <w:sz w:val="17"/>
          <w:szCs w:val="17"/>
        </w:rPr>
        <w:t>.</w:t>
      </w:r>
    </w:p>
    <w:p w14:paraId="1D9105A0" w14:textId="11F02481" w:rsidR="008C1AA7" w:rsidRPr="00345220" w:rsidRDefault="008C1AA7" w:rsidP="004B1A99">
      <w:pPr>
        <w:spacing w:after="0" w:line="240" w:lineRule="auto"/>
        <w:ind w:left="1" w:firstLine="567"/>
        <w:jc w:val="both"/>
        <w:rPr>
          <w:rFonts w:ascii="Times New Roman" w:hAnsi="Times New Roman"/>
          <w:color w:val="000000" w:themeColor="text1"/>
          <w:sz w:val="17"/>
          <w:szCs w:val="17"/>
        </w:rPr>
      </w:pPr>
    </w:p>
    <w:p w14:paraId="7B18C412" w14:textId="59ADF333" w:rsidR="00F4786F" w:rsidRDefault="00F4786F" w:rsidP="00C4091A">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Передача Объекта долевого строительства</w:t>
      </w:r>
      <w:r w:rsidRPr="00F4786F">
        <w:rPr>
          <w:rFonts w:ascii="Times New Roman" w:hAnsi="Times New Roman"/>
          <w:color w:val="000000" w:themeColor="text1"/>
          <w:sz w:val="17"/>
          <w:szCs w:val="17"/>
        </w:rPr>
        <w:t xml:space="preserve">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Во время осмотра Объекта долевого строительства также может быть составлен Акт осмотра объекта долевого строительства.</w:t>
      </w:r>
    </w:p>
    <w:p w14:paraId="38FC7994" w14:textId="0474421B" w:rsidR="008C1AA7" w:rsidRPr="00F4786F" w:rsidRDefault="008059A5" w:rsidP="00C4091A">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4786F">
        <w:rPr>
          <w:rFonts w:ascii="Times New Roman" w:hAnsi="Times New Roman"/>
          <w:color w:val="000000" w:themeColor="text1"/>
          <w:sz w:val="17"/>
          <w:szCs w:val="17"/>
        </w:rPr>
        <w: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A20ECDE" w14:textId="77777777" w:rsidR="00F03F6C" w:rsidRDefault="005A4F05" w:rsidP="00F03F6C">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8C1AA7">
        <w:rPr>
          <w:rFonts w:ascii="Times New Roman" w:hAnsi="Times New Roman"/>
          <w:color w:val="000000" w:themeColor="text1"/>
          <w:sz w:val="17"/>
          <w:szCs w:val="17"/>
        </w:rPr>
        <w:t>Застройщик после получения</w:t>
      </w:r>
      <w:r w:rsidR="007B0B3D" w:rsidRPr="008C1AA7">
        <w:rPr>
          <w:rFonts w:ascii="Times New Roman" w:hAnsi="Times New Roman"/>
          <w:color w:val="000000" w:themeColor="text1"/>
          <w:sz w:val="17"/>
          <w:szCs w:val="17"/>
        </w:rPr>
        <w:t xml:space="preserve"> </w:t>
      </w:r>
      <w:r w:rsidR="000A5DD4" w:rsidRPr="00F4786F">
        <w:rPr>
          <w:rFonts w:ascii="Times New Roman" w:hAnsi="Times New Roman"/>
          <w:color w:val="000000" w:themeColor="text1"/>
          <w:sz w:val="17"/>
          <w:szCs w:val="17"/>
        </w:rPr>
        <w:t xml:space="preserve">разрешения на ввод в эксплуатацию Объекта недвижимости </w:t>
      </w:r>
      <w:r w:rsidRPr="00F4786F">
        <w:rPr>
          <w:rFonts w:ascii="Times New Roman" w:hAnsi="Times New Roman"/>
          <w:color w:val="000000" w:themeColor="text1"/>
          <w:sz w:val="17"/>
          <w:szCs w:val="17"/>
        </w:rPr>
        <w:t xml:space="preserve">обязуется </w:t>
      </w:r>
      <w:r w:rsidR="000A5DD4" w:rsidRPr="00F4786F">
        <w:rPr>
          <w:rFonts w:ascii="Times New Roman" w:hAnsi="Times New Roman"/>
          <w:color w:val="000000" w:themeColor="text1"/>
          <w:sz w:val="17"/>
          <w:szCs w:val="17"/>
        </w:rPr>
        <w:t xml:space="preserve">передать Участнику долевого строительства Объект </w:t>
      </w:r>
      <w:r w:rsidRPr="00F4786F">
        <w:rPr>
          <w:rFonts w:ascii="Times New Roman" w:hAnsi="Times New Roman"/>
          <w:color w:val="000000" w:themeColor="text1"/>
          <w:sz w:val="17"/>
          <w:szCs w:val="17"/>
        </w:rPr>
        <w:t xml:space="preserve">долевого строительства </w:t>
      </w:r>
      <w:r w:rsidR="000A5DD4" w:rsidRPr="00F4786F">
        <w:rPr>
          <w:rFonts w:ascii="Times New Roman" w:hAnsi="Times New Roman"/>
          <w:color w:val="000000" w:themeColor="text1"/>
          <w:sz w:val="17"/>
          <w:szCs w:val="17"/>
        </w:rPr>
        <w:t>по акту приема-передачи</w:t>
      </w:r>
      <w:r w:rsidRPr="00F4786F">
        <w:rPr>
          <w:rFonts w:ascii="Times New Roman" w:hAnsi="Times New Roman"/>
          <w:color w:val="000000" w:themeColor="text1"/>
          <w:sz w:val="17"/>
          <w:szCs w:val="17"/>
        </w:rPr>
        <w:t>, при условии</w:t>
      </w:r>
      <w:r w:rsidR="000A5DD4" w:rsidRPr="00F4786F">
        <w:rPr>
          <w:rFonts w:ascii="Times New Roman" w:hAnsi="Times New Roman"/>
          <w:color w:val="000000" w:themeColor="text1"/>
          <w:sz w:val="17"/>
          <w:szCs w:val="17"/>
        </w:rPr>
        <w:t xml:space="preserve"> полной оплаты </w:t>
      </w:r>
      <w:r w:rsidRPr="00F4786F">
        <w:rPr>
          <w:rFonts w:ascii="Times New Roman" w:hAnsi="Times New Roman"/>
          <w:color w:val="000000" w:themeColor="text1"/>
          <w:sz w:val="17"/>
          <w:szCs w:val="17"/>
        </w:rPr>
        <w:t xml:space="preserve">Участником долевого строительства </w:t>
      </w:r>
      <w:r w:rsidR="000A5DD4" w:rsidRPr="00F4786F">
        <w:rPr>
          <w:rFonts w:ascii="Times New Roman" w:hAnsi="Times New Roman"/>
          <w:color w:val="000000" w:themeColor="text1"/>
          <w:sz w:val="17"/>
          <w:szCs w:val="17"/>
        </w:rPr>
        <w:t>цены договора, в срок начиная</w:t>
      </w:r>
      <w:r w:rsidR="009417D3" w:rsidRPr="00F4786F">
        <w:rPr>
          <w:rFonts w:ascii="Times New Roman" w:hAnsi="Times New Roman"/>
          <w:color w:val="000000" w:themeColor="text1"/>
          <w:sz w:val="17"/>
          <w:szCs w:val="17"/>
        </w:rPr>
        <w:t xml:space="preserve"> с </w:t>
      </w:r>
      <w:r w:rsidR="006602CD" w:rsidRPr="00F4786F">
        <w:rPr>
          <w:rFonts w:ascii="Times New Roman" w:hAnsi="Times New Roman"/>
          <w:color w:val="000000" w:themeColor="text1"/>
          <w:sz w:val="17"/>
          <w:szCs w:val="17"/>
        </w:rPr>
        <w:t>«</w:t>
      </w:r>
      <w:r w:rsidR="0049273B" w:rsidRPr="00F4786F">
        <w:rPr>
          <w:rFonts w:ascii="Times New Roman" w:hAnsi="Times New Roman"/>
          <w:color w:val="000000" w:themeColor="text1"/>
          <w:sz w:val="17"/>
          <w:szCs w:val="17"/>
        </w:rPr>
        <w:t>30</w:t>
      </w:r>
      <w:r w:rsidR="006602CD" w:rsidRPr="00F4786F">
        <w:rPr>
          <w:rFonts w:ascii="Times New Roman" w:hAnsi="Times New Roman"/>
          <w:color w:val="000000" w:themeColor="text1"/>
          <w:sz w:val="17"/>
          <w:szCs w:val="17"/>
        </w:rPr>
        <w:t xml:space="preserve">» </w:t>
      </w:r>
      <w:r w:rsidR="0049273B" w:rsidRPr="00F4786F">
        <w:rPr>
          <w:rFonts w:ascii="Times New Roman" w:hAnsi="Times New Roman"/>
          <w:color w:val="000000" w:themeColor="text1"/>
          <w:sz w:val="17"/>
          <w:szCs w:val="17"/>
        </w:rPr>
        <w:t>июля</w:t>
      </w:r>
      <w:r w:rsidR="006602CD" w:rsidRPr="00F4786F">
        <w:rPr>
          <w:rFonts w:ascii="Times New Roman" w:hAnsi="Times New Roman"/>
          <w:color w:val="000000" w:themeColor="text1"/>
          <w:sz w:val="17"/>
          <w:szCs w:val="17"/>
        </w:rPr>
        <w:t xml:space="preserve"> 202</w:t>
      </w:r>
      <w:r w:rsidR="0049273B" w:rsidRPr="00F4786F">
        <w:rPr>
          <w:rFonts w:ascii="Times New Roman" w:hAnsi="Times New Roman"/>
          <w:color w:val="000000" w:themeColor="text1"/>
          <w:sz w:val="17"/>
          <w:szCs w:val="17"/>
        </w:rPr>
        <w:t>5</w:t>
      </w:r>
      <w:r w:rsidR="006602CD" w:rsidRPr="00F4786F">
        <w:rPr>
          <w:rFonts w:ascii="Times New Roman" w:hAnsi="Times New Roman"/>
          <w:color w:val="000000" w:themeColor="text1"/>
          <w:sz w:val="17"/>
          <w:szCs w:val="17"/>
        </w:rPr>
        <w:t xml:space="preserve"> г., но не позднее </w:t>
      </w:r>
      <w:r w:rsidR="003B5094" w:rsidRPr="00F4786F">
        <w:rPr>
          <w:rFonts w:ascii="Times New Roman" w:hAnsi="Times New Roman"/>
          <w:color w:val="000000" w:themeColor="text1"/>
          <w:sz w:val="17"/>
          <w:szCs w:val="17"/>
        </w:rPr>
        <w:t>«</w:t>
      </w:r>
      <w:r w:rsidR="0049273B" w:rsidRPr="00F4786F">
        <w:rPr>
          <w:rFonts w:ascii="Times New Roman" w:hAnsi="Times New Roman"/>
          <w:color w:val="000000" w:themeColor="text1"/>
          <w:sz w:val="17"/>
          <w:szCs w:val="17"/>
        </w:rPr>
        <w:t>31</w:t>
      </w:r>
      <w:r w:rsidR="003B5094" w:rsidRPr="00F4786F">
        <w:rPr>
          <w:rFonts w:ascii="Times New Roman" w:hAnsi="Times New Roman"/>
          <w:color w:val="000000" w:themeColor="text1"/>
          <w:sz w:val="17"/>
          <w:szCs w:val="17"/>
        </w:rPr>
        <w:t>»</w:t>
      </w:r>
      <w:r w:rsidR="0049273B" w:rsidRPr="00F4786F">
        <w:rPr>
          <w:rFonts w:ascii="Times New Roman" w:hAnsi="Times New Roman"/>
          <w:color w:val="000000" w:themeColor="text1"/>
          <w:sz w:val="17"/>
          <w:szCs w:val="17"/>
        </w:rPr>
        <w:t xml:space="preserve"> декабря </w:t>
      </w:r>
      <w:r w:rsidR="003B5094" w:rsidRPr="00F4786F">
        <w:rPr>
          <w:rFonts w:ascii="Times New Roman" w:hAnsi="Times New Roman"/>
          <w:color w:val="000000" w:themeColor="text1"/>
          <w:sz w:val="17"/>
          <w:szCs w:val="17"/>
        </w:rPr>
        <w:t>202</w:t>
      </w:r>
      <w:r w:rsidR="0049273B" w:rsidRPr="00F4786F">
        <w:rPr>
          <w:rFonts w:ascii="Times New Roman" w:hAnsi="Times New Roman"/>
          <w:color w:val="000000" w:themeColor="text1"/>
          <w:sz w:val="17"/>
          <w:szCs w:val="17"/>
        </w:rPr>
        <w:t xml:space="preserve">5 </w:t>
      </w:r>
      <w:r w:rsidR="006602CD" w:rsidRPr="00F4786F">
        <w:rPr>
          <w:rFonts w:ascii="Times New Roman" w:hAnsi="Times New Roman"/>
          <w:color w:val="000000" w:themeColor="text1"/>
          <w:sz w:val="17"/>
          <w:szCs w:val="17"/>
        </w:rPr>
        <w:t>г.</w:t>
      </w:r>
      <w:r w:rsidR="003B5094" w:rsidRPr="00F4786F">
        <w:rPr>
          <w:rFonts w:ascii="Times New Roman" w:hAnsi="Times New Roman"/>
          <w:color w:val="000000" w:themeColor="text1"/>
          <w:sz w:val="17"/>
          <w:szCs w:val="17"/>
        </w:rPr>
        <w:t xml:space="preserve"> </w:t>
      </w:r>
      <w:r w:rsidR="003F46E7" w:rsidRPr="00F4786F">
        <w:rPr>
          <w:rFonts w:ascii="Times New Roman" w:hAnsi="Times New Roman"/>
          <w:color w:val="000000" w:themeColor="text1"/>
          <w:sz w:val="17"/>
          <w:szCs w:val="17"/>
        </w:rPr>
        <w:t>Застройщик</w:t>
      </w:r>
      <w:r w:rsidR="003F46E7" w:rsidRPr="008C1AA7">
        <w:rPr>
          <w:rFonts w:ascii="Times New Roman" w:hAnsi="Times New Roman"/>
          <w:color w:val="000000" w:themeColor="text1"/>
          <w:sz w:val="17"/>
          <w:szCs w:val="17"/>
        </w:rPr>
        <w:t xml:space="preserve"> вправе передать Объект долевого строительства до </w:t>
      </w:r>
      <w:r w:rsidR="003F46E7" w:rsidRPr="00F03F6C">
        <w:rPr>
          <w:rFonts w:ascii="Times New Roman" w:hAnsi="Times New Roman"/>
          <w:color w:val="000000" w:themeColor="text1"/>
          <w:sz w:val="17"/>
          <w:szCs w:val="17"/>
        </w:rPr>
        <w:t xml:space="preserve">наступления </w:t>
      </w:r>
      <w:r w:rsidR="00561170" w:rsidRPr="00F03F6C">
        <w:rPr>
          <w:rFonts w:ascii="Times New Roman" w:hAnsi="Times New Roman"/>
          <w:color w:val="000000" w:themeColor="text1"/>
          <w:sz w:val="17"/>
          <w:szCs w:val="17"/>
        </w:rPr>
        <w:t xml:space="preserve">указанного </w:t>
      </w:r>
      <w:r w:rsidR="003F46E7" w:rsidRPr="00F03F6C">
        <w:rPr>
          <w:rFonts w:ascii="Times New Roman" w:hAnsi="Times New Roman"/>
          <w:color w:val="000000" w:themeColor="text1"/>
          <w:sz w:val="17"/>
          <w:szCs w:val="17"/>
        </w:rPr>
        <w:t>срока</w:t>
      </w:r>
      <w:r w:rsidR="00D70D66" w:rsidRPr="00F03F6C">
        <w:rPr>
          <w:rFonts w:ascii="Times New Roman" w:hAnsi="Times New Roman"/>
          <w:color w:val="000000" w:themeColor="text1"/>
          <w:sz w:val="17"/>
          <w:szCs w:val="17"/>
        </w:rPr>
        <w:t>,</w:t>
      </w:r>
      <w:r w:rsidR="003F46E7" w:rsidRPr="00F03F6C">
        <w:rPr>
          <w:rFonts w:ascii="Times New Roman" w:hAnsi="Times New Roman"/>
          <w:color w:val="000000" w:themeColor="text1"/>
          <w:sz w:val="17"/>
          <w:szCs w:val="17"/>
        </w:rPr>
        <w:t xml:space="preserve"> после фактического получения разрешения на ввод в эксплуатацию Объекта недвижимости. Участник не </w:t>
      </w:r>
      <w:r w:rsidR="00F03F6C" w:rsidRPr="00F03F6C">
        <w:rPr>
          <w:rFonts w:ascii="Times New Roman" w:hAnsi="Times New Roman"/>
          <w:color w:val="000000" w:themeColor="text1"/>
          <w:sz w:val="17"/>
          <w:szCs w:val="17"/>
        </w:rPr>
        <w:t>в</w:t>
      </w:r>
      <w:r w:rsidR="003F46E7" w:rsidRPr="00F03F6C">
        <w:rPr>
          <w:rFonts w:ascii="Times New Roman" w:hAnsi="Times New Roman"/>
          <w:color w:val="000000" w:themeColor="text1"/>
          <w:sz w:val="17"/>
          <w:szCs w:val="17"/>
        </w:rPr>
        <w:t>праве</w:t>
      </w:r>
      <w:r w:rsidR="003F46E7" w:rsidRPr="008C1AA7">
        <w:rPr>
          <w:rFonts w:ascii="Times New Roman" w:hAnsi="Times New Roman"/>
          <w:color w:val="000000" w:themeColor="text1"/>
          <w:sz w:val="17"/>
          <w:szCs w:val="17"/>
        </w:rPr>
        <w:t xml:space="preserve"> отказаться от досрочного принятия Объекта долевого строительства.</w:t>
      </w:r>
      <w:r w:rsidR="003B5094" w:rsidRPr="008C1AA7">
        <w:rPr>
          <w:rFonts w:ascii="Times New Roman" w:hAnsi="Times New Roman"/>
          <w:color w:val="000000" w:themeColor="text1"/>
          <w:sz w:val="17"/>
          <w:szCs w:val="17"/>
        </w:rPr>
        <w:t xml:space="preserve"> </w:t>
      </w:r>
      <w:r w:rsidR="0049273B" w:rsidRPr="008C1AA7">
        <w:rPr>
          <w:rFonts w:ascii="Times New Roman" w:hAnsi="Times New Roman"/>
          <w:color w:val="000000" w:themeColor="text1"/>
          <w:sz w:val="17"/>
          <w:szCs w:val="17"/>
        </w:rPr>
        <w:t xml:space="preserve"> </w:t>
      </w:r>
      <w:r w:rsidR="004C47A0" w:rsidRPr="008C1AA7">
        <w:rPr>
          <w:rFonts w:ascii="Times New Roman" w:hAnsi="Times New Roman"/>
          <w:color w:val="000000" w:themeColor="text1"/>
          <w:sz w:val="17"/>
          <w:szCs w:val="17"/>
        </w:rPr>
        <w:t xml:space="preserve"> </w:t>
      </w:r>
    </w:p>
    <w:p w14:paraId="749F496A" w14:textId="5C2BF709" w:rsidR="00F03F6C" w:rsidRPr="00F03F6C" w:rsidRDefault="00BA77FE" w:rsidP="00F03F6C">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03F6C">
        <w:rPr>
          <w:rFonts w:ascii="Times New Roman" w:hAnsi="Times New Roman"/>
          <w:color w:val="000000" w:themeColor="text1"/>
          <w:sz w:val="17"/>
          <w:szCs w:val="17"/>
        </w:rPr>
        <w:t>Застройщик не менее чем за 14</w:t>
      </w:r>
      <w:r w:rsidR="005A4F05" w:rsidRPr="00F03F6C">
        <w:rPr>
          <w:rFonts w:ascii="Times New Roman" w:hAnsi="Times New Roman"/>
          <w:color w:val="000000" w:themeColor="text1"/>
          <w:sz w:val="17"/>
          <w:szCs w:val="17"/>
        </w:rPr>
        <w:t xml:space="preserve"> (четырнадцать) рабочих дней до </w:t>
      </w:r>
      <w:r w:rsidRPr="00F03F6C">
        <w:rPr>
          <w:rFonts w:ascii="Times New Roman" w:hAnsi="Times New Roman"/>
          <w:color w:val="000000" w:themeColor="text1"/>
          <w:sz w:val="17"/>
          <w:szCs w:val="17"/>
        </w:rPr>
        <w:t xml:space="preserve">наступления </w:t>
      </w:r>
      <w:r w:rsidR="005A4F05" w:rsidRPr="00F03F6C">
        <w:rPr>
          <w:rFonts w:ascii="Times New Roman" w:hAnsi="Times New Roman"/>
          <w:color w:val="000000" w:themeColor="text1"/>
          <w:sz w:val="17"/>
          <w:szCs w:val="17"/>
        </w:rPr>
        <w:t xml:space="preserve">срока, </w:t>
      </w:r>
      <w:r w:rsidRPr="00F03F6C">
        <w:rPr>
          <w:rFonts w:ascii="Times New Roman" w:hAnsi="Times New Roman"/>
          <w:color w:val="000000" w:themeColor="text1"/>
          <w:sz w:val="17"/>
          <w:szCs w:val="17"/>
        </w:rPr>
        <w:t>установленного пунктом</w:t>
      </w:r>
      <w:r w:rsidR="00DC03C7" w:rsidRPr="00F03F6C">
        <w:rPr>
          <w:rFonts w:ascii="Times New Roman" w:hAnsi="Times New Roman"/>
          <w:color w:val="000000" w:themeColor="text1"/>
          <w:sz w:val="17"/>
          <w:szCs w:val="17"/>
        </w:rPr>
        <w:t xml:space="preserve"> </w:t>
      </w:r>
      <w:r w:rsidR="004708B4" w:rsidRPr="00F03F6C">
        <w:rPr>
          <w:rFonts w:ascii="Times New Roman" w:hAnsi="Times New Roman"/>
          <w:color w:val="000000" w:themeColor="text1"/>
          <w:sz w:val="17"/>
          <w:szCs w:val="17"/>
        </w:rPr>
        <w:t>5</w:t>
      </w:r>
      <w:r w:rsidR="003F46E7" w:rsidRPr="00F03F6C">
        <w:rPr>
          <w:rFonts w:ascii="Times New Roman" w:hAnsi="Times New Roman"/>
          <w:color w:val="000000" w:themeColor="text1"/>
          <w:sz w:val="17"/>
          <w:szCs w:val="17"/>
        </w:rPr>
        <w:t>.</w:t>
      </w:r>
      <w:r w:rsidR="004708B4" w:rsidRPr="00F03F6C">
        <w:rPr>
          <w:rFonts w:ascii="Times New Roman" w:hAnsi="Times New Roman"/>
          <w:color w:val="000000" w:themeColor="text1"/>
          <w:sz w:val="17"/>
          <w:szCs w:val="17"/>
        </w:rPr>
        <w:t>4</w:t>
      </w:r>
      <w:r w:rsidR="005A4F05" w:rsidRPr="00F03F6C">
        <w:rPr>
          <w:rFonts w:ascii="Times New Roman" w:hAnsi="Times New Roman"/>
          <w:color w:val="000000" w:themeColor="text1"/>
          <w:sz w:val="17"/>
          <w:szCs w:val="17"/>
        </w:rPr>
        <w:t xml:space="preserve">. настоящего договора, </w:t>
      </w:r>
      <w:r w:rsidRPr="00F03F6C">
        <w:rPr>
          <w:rFonts w:ascii="Times New Roman" w:hAnsi="Times New Roman"/>
          <w:color w:val="000000" w:themeColor="text1"/>
          <w:sz w:val="17"/>
          <w:szCs w:val="17"/>
        </w:rPr>
        <w:t xml:space="preserve">направляет Участнику </w:t>
      </w:r>
      <w:r w:rsidR="005A4F05" w:rsidRPr="00F03F6C">
        <w:rPr>
          <w:rFonts w:ascii="Times New Roman" w:hAnsi="Times New Roman"/>
          <w:color w:val="000000" w:themeColor="text1"/>
          <w:sz w:val="17"/>
          <w:szCs w:val="17"/>
        </w:rPr>
        <w:t xml:space="preserve">долевого строительства </w:t>
      </w:r>
      <w:r w:rsidR="000A5DD4" w:rsidRPr="00F03F6C">
        <w:rPr>
          <w:rFonts w:ascii="Times New Roman" w:hAnsi="Times New Roman"/>
          <w:color w:val="000000" w:themeColor="text1"/>
          <w:sz w:val="17"/>
          <w:szCs w:val="17"/>
        </w:rPr>
        <w:t>уведомление</w:t>
      </w:r>
      <w:r w:rsidRPr="00F03F6C">
        <w:rPr>
          <w:rFonts w:ascii="Times New Roman" w:hAnsi="Times New Roman"/>
          <w:color w:val="000000" w:themeColor="text1"/>
          <w:sz w:val="17"/>
          <w:szCs w:val="17"/>
        </w:rPr>
        <w:t xml:space="preserve"> о завершении строительства (создания) Объекта недвижимости и о готовности Объекта долевого строительства к передаче </w:t>
      </w:r>
      <w:r w:rsidR="00F03F6C" w:rsidRPr="00F03F6C">
        <w:rPr>
          <w:rFonts w:ascii="Times New Roman" w:hAnsi="Times New Roman"/>
          <w:color w:val="000000" w:themeColor="text1"/>
          <w:sz w:val="17"/>
          <w:szCs w:val="17"/>
        </w:rPr>
        <w:t>с указанием сроков приемки-передачи. Данное сообщение направляется по почте заказным письмом с описью вложения и уведомлением о вручении по указанному в Договоре адресу для направления писем Участнику долевого строительства. Сообщение считается полученным Участником долевого строительства,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уведомлением об отказе Участника от его получения или в связи с отсутствием Участника долевого строительства по указанному ими в Договоре почтовому адресу. Застройщик вправе лично передать Участнику долевого строительства вышеуказанное уведомление о приемке Объекта долевого строительства. Срок направления уведомления не должен быть менее чем за один месяц до наступления установленного договором срока передачи Объекта долевого строительства.</w:t>
      </w:r>
    </w:p>
    <w:p w14:paraId="51E87C70" w14:textId="4CF6961C" w:rsidR="00571054" w:rsidRPr="00F4786F" w:rsidRDefault="00686639" w:rsidP="00247594">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03F6C">
        <w:rPr>
          <w:rFonts w:ascii="Times New Roman" w:hAnsi="Times New Roman"/>
          <w:color w:val="000000" w:themeColor="text1"/>
          <w:sz w:val="17"/>
          <w:szCs w:val="17"/>
        </w:rPr>
        <w:t>Стороны признают, что исполнение Застрой</w:t>
      </w:r>
      <w:r w:rsidR="00891D7C" w:rsidRPr="00F03F6C">
        <w:rPr>
          <w:rFonts w:ascii="Times New Roman" w:hAnsi="Times New Roman"/>
          <w:color w:val="000000" w:themeColor="text1"/>
          <w:sz w:val="17"/>
          <w:szCs w:val="17"/>
        </w:rPr>
        <w:t>щиком обязательств по передаче У</w:t>
      </w:r>
      <w:r w:rsidRPr="00F03F6C">
        <w:rPr>
          <w:rFonts w:ascii="Times New Roman" w:hAnsi="Times New Roman"/>
          <w:color w:val="000000" w:themeColor="text1"/>
          <w:sz w:val="17"/>
          <w:szCs w:val="17"/>
        </w:rPr>
        <w:t xml:space="preserve">частнику </w:t>
      </w:r>
      <w:r w:rsidR="00891D7C" w:rsidRPr="00F03F6C">
        <w:rPr>
          <w:rFonts w:ascii="Times New Roman" w:hAnsi="Times New Roman"/>
          <w:color w:val="000000" w:themeColor="text1"/>
          <w:sz w:val="17"/>
          <w:szCs w:val="17"/>
        </w:rPr>
        <w:t xml:space="preserve">долевого строительства </w:t>
      </w:r>
      <w:r w:rsidRPr="00F03F6C">
        <w:rPr>
          <w:rFonts w:ascii="Times New Roman" w:hAnsi="Times New Roman"/>
          <w:color w:val="000000" w:themeColor="text1"/>
          <w:sz w:val="17"/>
          <w:szCs w:val="17"/>
        </w:rPr>
        <w:t>Объекта</w:t>
      </w:r>
      <w:r w:rsidR="00891D7C" w:rsidRPr="00F03F6C">
        <w:rPr>
          <w:rFonts w:ascii="Times New Roman" w:hAnsi="Times New Roman"/>
          <w:color w:val="000000" w:themeColor="text1"/>
          <w:sz w:val="17"/>
          <w:szCs w:val="17"/>
        </w:rPr>
        <w:t xml:space="preserve"> долевого</w:t>
      </w:r>
      <w:r w:rsidR="00891D7C" w:rsidRPr="00F4786F">
        <w:rPr>
          <w:rFonts w:ascii="Times New Roman" w:hAnsi="Times New Roman"/>
          <w:color w:val="000000" w:themeColor="text1"/>
          <w:sz w:val="17"/>
          <w:szCs w:val="17"/>
        </w:rPr>
        <w:t xml:space="preserve"> строительства</w:t>
      </w:r>
      <w:r w:rsidRPr="00F4786F">
        <w:rPr>
          <w:rFonts w:ascii="Times New Roman" w:hAnsi="Times New Roman"/>
          <w:color w:val="000000" w:themeColor="text1"/>
          <w:sz w:val="17"/>
          <w:szCs w:val="17"/>
        </w:rPr>
        <w:t xml:space="preserve"> является встречным по отношению к исполнению Участником </w:t>
      </w:r>
      <w:r w:rsidR="00891D7C" w:rsidRPr="00F4786F">
        <w:rPr>
          <w:rFonts w:ascii="Times New Roman" w:hAnsi="Times New Roman"/>
          <w:color w:val="000000" w:themeColor="text1"/>
          <w:sz w:val="17"/>
          <w:szCs w:val="17"/>
        </w:rPr>
        <w:t xml:space="preserve">долевого строительства </w:t>
      </w:r>
      <w:r w:rsidRPr="00F4786F">
        <w:rPr>
          <w:rFonts w:ascii="Times New Roman" w:hAnsi="Times New Roman"/>
          <w:color w:val="000000" w:themeColor="text1"/>
          <w:sz w:val="17"/>
          <w:szCs w:val="17"/>
        </w:rPr>
        <w:t>обязательства по уплате цены</w:t>
      </w:r>
      <w:r w:rsidR="0042217C" w:rsidRPr="00F4786F">
        <w:rPr>
          <w:rFonts w:ascii="Times New Roman" w:hAnsi="Times New Roman"/>
          <w:color w:val="000000" w:themeColor="text1"/>
          <w:sz w:val="17"/>
          <w:szCs w:val="17"/>
        </w:rPr>
        <w:t xml:space="preserve"> Договора в полном объеме. </w:t>
      </w:r>
      <w:r w:rsidR="00BA77FE" w:rsidRPr="00F4786F">
        <w:rPr>
          <w:rFonts w:ascii="Times New Roman" w:hAnsi="Times New Roman"/>
          <w:color w:val="000000" w:themeColor="text1"/>
          <w:sz w:val="17"/>
          <w:szCs w:val="17"/>
        </w:rPr>
        <w:t>В случае, если оплата цены Договора Участником долевого строительства произведена не полностью</w:t>
      </w:r>
      <w:r w:rsidR="008F42F5" w:rsidRPr="00F4786F">
        <w:rPr>
          <w:rFonts w:ascii="Times New Roman" w:hAnsi="Times New Roman"/>
          <w:color w:val="000000" w:themeColor="text1"/>
          <w:sz w:val="17"/>
          <w:szCs w:val="17"/>
        </w:rPr>
        <w:t xml:space="preserve">, </w:t>
      </w:r>
      <w:r w:rsidR="005A4F05" w:rsidRPr="00F4786F">
        <w:rPr>
          <w:rFonts w:ascii="Times New Roman" w:hAnsi="Times New Roman"/>
          <w:color w:val="000000" w:themeColor="text1"/>
          <w:sz w:val="17"/>
          <w:szCs w:val="17"/>
        </w:rPr>
        <w:t xml:space="preserve">Застройщик обязуется </w:t>
      </w:r>
      <w:r w:rsidR="00BA77FE" w:rsidRPr="00F4786F">
        <w:rPr>
          <w:rFonts w:ascii="Times New Roman" w:hAnsi="Times New Roman"/>
          <w:color w:val="000000" w:themeColor="text1"/>
          <w:sz w:val="17"/>
          <w:szCs w:val="17"/>
        </w:rPr>
        <w:t xml:space="preserve">передать Объект </w:t>
      </w:r>
      <w:r w:rsidR="005A4F05" w:rsidRPr="00F4786F">
        <w:rPr>
          <w:rFonts w:ascii="Times New Roman" w:hAnsi="Times New Roman"/>
          <w:color w:val="000000" w:themeColor="text1"/>
          <w:sz w:val="17"/>
          <w:szCs w:val="17"/>
        </w:rPr>
        <w:t xml:space="preserve">долевого строительства </w:t>
      </w:r>
      <w:r w:rsidR="00BA77FE" w:rsidRPr="00F4786F">
        <w:rPr>
          <w:rFonts w:ascii="Times New Roman" w:hAnsi="Times New Roman"/>
          <w:color w:val="000000" w:themeColor="text1"/>
          <w:sz w:val="17"/>
          <w:szCs w:val="17"/>
        </w:rPr>
        <w:t>после получения разрешения на ввод в эксплуатацию Объекта недвижимости</w:t>
      </w:r>
      <w:r w:rsidR="008F42F5" w:rsidRPr="00F4786F">
        <w:rPr>
          <w:rFonts w:ascii="Times New Roman" w:hAnsi="Times New Roman"/>
          <w:color w:val="000000" w:themeColor="text1"/>
          <w:sz w:val="17"/>
          <w:szCs w:val="17"/>
        </w:rPr>
        <w:t>,</w:t>
      </w:r>
      <w:r w:rsidR="00BA77FE" w:rsidRPr="00F4786F">
        <w:rPr>
          <w:rFonts w:ascii="Times New Roman" w:hAnsi="Times New Roman"/>
          <w:color w:val="000000" w:themeColor="text1"/>
          <w:sz w:val="17"/>
          <w:szCs w:val="17"/>
        </w:rPr>
        <w:t xml:space="preserve"> в течение 6 (шести) месяцев с момента полной оплаты цены Договора</w:t>
      </w:r>
      <w:r w:rsidR="007F1286" w:rsidRPr="00F4786F">
        <w:rPr>
          <w:rFonts w:ascii="Times New Roman" w:hAnsi="Times New Roman"/>
          <w:color w:val="000000" w:themeColor="text1"/>
          <w:sz w:val="17"/>
          <w:szCs w:val="17"/>
        </w:rPr>
        <w:t>, что не является просрочкой передачи объекта</w:t>
      </w:r>
      <w:r w:rsidR="00BA77FE" w:rsidRPr="00F4786F">
        <w:rPr>
          <w:rFonts w:ascii="Times New Roman" w:hAnsi="Times New Roman"/>
          <w:color w:val="000000" w:themeColor="text1"/>
          <w:sz w:val="17"/>
          <w:szCs w:val="17"/>
        </w:rPr>
        <w:t xml:space="preserve">. </w:t>
      </w:r>
    </w:p>
    <w:p w14:paraId="6D242474" w14:textId="7E11AE22" w:rsidR="00ED1EFC" w:rsidRPr="005909BD" w:rsidRDefault="00ED1EFC" w:rsidP="005909BD">
      <w:pPr>
        <w:pStyle w:val="a3"/>
        <w:numPr>
          <w:ilvl w:val="1"/>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При уклонении Участника долевого строительства от принятия Объекта долевого строительства в предусмотренный п. 2.2.5. Договора срок или при необоснованном отказе Участника долевого строительства от принятия Объекта долевого строительства Застройщик по истечении 7 (семи) рабочих дней со дня получения Участником долевого строительства сообщения о завершении строительства Объекта недвижимости и о готовности Объекта долевого строительства к передаче (либо со дня возвращения заказного почтового отправления, содержащего данное </w:t>
      </w:r>
      <w:r w:rsidRPr="005909BD">
        <w:rPr>
          <w:rFonts w:ascii="Times New Roman" w:hAnsi="Times New Roman"/>
          <w:color w:val="000000" w:themeColor="text1"/>
          <w:sz w:val="17"/>
          <w:szCs w:val="17"/>
        </w:rPr>
        <w:t>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При этом под уклонением от принятия Объекта долевого строительства понимается такое бездействие Участника, которое выражается в незаконном и необоснованном затягивании срока принятия Объекта, указанного в уведомлении от Застройщика о завершении строительства Объекта недвижимости, а равно отказ от подписания акта приема-передачи Объекта долевого строительства без уважительных причин.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 В случае составления одностороннего акта приема-передачи Объекта долевого строительства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несут обязательства по содержанию его в соответствии с требованиями жилищного законодательства.</w:t>
      </w:r>
    </w:p>
    <w:p w14:paraId="5483AC79" w14:textId="0B82929A" w:rsidR="008F42F5" w:rsidRPr="005909BD" w:rsidRDefault="005909BD" w:rsidP="004635B9">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5909BD">
        <w:rPr>
          <w:rFonts w:ascii="Times New Roman" w:hAnsi="Times New Roman"/>
          <w:sz w:val="17"/>
          <w:szCs w:val="17"/>
        </w:rPr>
        <w:t>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акт приема-передачи Объекта долевого строительства и/или акт выявленных недостатков Объекта долевого строительства. В случае подписания только акта выявленных недостатков стороны фиксируют в нем обнаруженные нарушения к качеству Объекта долевого строительства, которые Застройщик обязуется устранить за счет собственных средств.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Одновременно с подписанием акта об устранении недостатков, Участник долевого строительства подписывает акт приема-передачи Объекта долевого строительства. В случае, если Участником долевого строительства подписан акт приема-передачи Объекта долевого строительства, он не вправе в дальнейшем предъявлять Застройщику претензии относительно качества Объекта долевого строительства, также не вправе направлять любым способом Застройщику претензии о наличии существенных либо несущественных недостатков объекта долевого строительства, за исключением гарантийных случаев (части 6 и 7 ст.7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Участник долевого строительства обязан обеспечить доступ Застройщика в Объект долевого строительства для проведения работ по устранению выявленных недостатков. Застройщик освобождается от ответственности за просрочку устранения недостатков в случае неисполнения или несвоевременного исполнения Участником долевого строительства указанной обязанности.</w:t>
      </w:r>
    </w:p>
    <w:p w14:paraId="5A4A34BA" w14:textId="0667287A" w:rsidR="00571054" w:rsidRDefault="008F42F5" w:rsidP="005909BD">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571054">
        <w:rPr>
          <w:rFonts w:ascii="Times New Roman" w:hAnsi="Times New Roman"/>
          <w:color w:val="000000" w:themeColor="text1"/>
          <w:sz w:val="17"/>
          <w:szCs w:val="17"/>
        </w:rPr>
        <w:t xml:space="preserve">В случае, </w:t>
      </w:r>
      <w:r w:rsidR="00F164F9" w:rsidRPr="00571054">
        <w:rPr>
          <w:rFonts w:ascii="Times New Roman" w:hAnsi="Times New Roman"/>
          <w:color w:val="000000" w:themeColor="text1"/>
          <w:sz w:val="17"/>
          <w:szCs w:val="17"/>
        </w:rPr>
        <w:t xml:space="preserve">если спустя 2 (два) месяца с момента истечения срока, </w:t>
      </w:r>
      <w:r w:rsidR="005909BD" w:rsidRPr="00F7060E">
        <w:rPr>
          <w:rFonts w:ascii="Times New Roman" w:hAnsi="Times New Roman"/>
          <w:color w:val="000000" w:themeColor="text1"/>
          <w:sz w:val="17"/>
          <w:szCs w:val="17"/>
        </w:rPr>
        <w:t>предусмотренного п.</w:t>
      </w:r>
      <w:r w:rsidR="00F164F9" w:rsidRPr="00F7060E">
        <w:rPr>
          <w:rFonts w:ascii="Times New Roman" w:hAnsi="Times New Roman"/>
          <w:color w:val="000000" w:themeColor="text1"/>
          <w:sz w:val="17"/>
          <w:szCs w:val="17"/>
        </w:rPr>
        <w:t xml:space="preserve"> </w:t>
      </w:r>
      <w:r w:rsidR="00F7060E" w:rsidRPr="00F7060E">
        <w:rPr>
          <w:rFonts w:ascii="Times New Roman" w:hAnsi="Times New Roman"/>
          <w:color w:val="000000" w:themeColor="text1"/>
          <w:sz w:val="17"/>
          <w:szCs w:val="17"/>
        </w:rPr>
        <w:t>2.2.5.</w:t>
      </w:r>
      <w:r w:rsidR="00561D8B" w:rsidRPr="00F7060E">
        <w:rPr>
          <w:rFonts w:ascii="Times New Roman" w:hAnsi="Times New Roman"/>
          <w:color w:val="000000" w:themeColor="text1"/>
          <w:sz w:val="17"/>
          <w:szCs w:val="17"/>
        </w:rPr>
        <w:t xml:space="preserve"> </w:t>
      </w:r>
      <w:r w:rsidR="00A5279C" w:rsidRPr="00F7060E">
        <w:rPr>
          <w:rFonts w:ascii="Times New Roman" w:hAnsi="Times New Roman"/>
          <w:color w:val="000000" w:themeColor="text1"/>
          <w:sz w:val="17"/>
          <w:szCs w:val="17"/>
        </w:rPr>
        <w:t>Д</w:t>
      </w:r>
      <w:r w:rsidR="00F164F9" w:rsidRPr="00F7060E">
        <w:rPr>
          <w:rFonts w:ascii="Times New Roman" w:hAnsi="Times New Roman"/>
          <w:color w:val="000000" w:themeColor="text1"/>
          <w:sz w:val="17"/>
          <w:szCs w:val="17"/>
        </w:rPr>
        <w:t>оговора</w:t>
      </w:r>
      <w:r w:rsidR="00F164F9" w:rsidRPr="00571054">
        <w:rPr>
          <w:rFonts w:ascii="Times New Roman" w:hAnsi="Times New Roman"/>
          <w:color w:val="000000" w:themeColor="text1"/>
          <w:sz w:val="17"/>
          <w:szCs w:val="17"/>
        </w:rPr>
        <w:t xml:space="preserve">, </w:t>
      </w:r>
      <w:r w:rsidR="00A5279C" w:rsidRPr="00571054">
        <w:rPr>
          <w:rFonts w:ascii="Times New Roman" w:hAnsi="Times New Roman"/>
          <w:color w:val="000000" w:themeColor="text1"/>
          <w:sz w:val="17"/>
          <w:szCs w:val="17"/>
        </w:rPr>
        <w:t xml:space="preserve">Участник долевого </w:t>
      </w:r>
      <w:r w:rsidR="00F164F9" w:rsidRPr="00571054">
        <w:rPr>
          <w:rFonts w:ascii="Times New Roman" w:hAnsi="Times New Roman"/>
          <w:color w:val="000000" w:themeColor="text1"/>
          <w:sz w:val="17"/>
          <w:szCs w:val="17"/>
        </w:rPr>
        <w:t>строительства не принял Объект</w:t>
      </w:r>
      <w:r w:rsidR="00561D8B" w:rsidRPr="00571054">
        <w:rPr>
          <w:rFonts w:ascii="Times New Roman" w:hAnsi="Times New Roman"/>
          <w:color w:val="000000" w:themeColor="text1"/>
          <w:sz w:val="17"/>
          <w:szCs w:val="17"/>
        </w:rPr>
        <w:t xml:space="preserve"> долевого строительства </w:t>
      </w:r>
      <w:r w:rsidR="00F164F9" w:rsidRPr="00571054">
        <w:rPr>
          <w:rFonts w:ascii="Times New Roman" w:hAnsi="Times New Roman"/>
          <w:color w:val="000000" w:themeColor="text1"/>
          <w:sz w:val="17"/>
          <w:szCs w:val="17"/>
        </w:rPr>
        <w:t>или письменно не сообщил о недостатках Объекта</w:t>
      </w:r>
      <w:r w:rsidR="00561D8B" w:rsidRPr="00571054">
        <w:rPr>
          <w:rFonts w:ascii="Times New Roman" w:hAnsi="Times New Roman"/>
          <w:color w:val="000000" w:themeColor="text1"/>
          <w:sz w:val="17"/>
          <w:szCs w:val="17"/>
        </w:rPr>
        <w:t xml:space="preserve"> долевого строительства</w:t>
      </w:r>
      <w:r w:rsidR="00F164F9" w:rsidRPr="00571054">
        <w:rPr>
          <w:rFonts w:ascii="Times New Roman" w:hAnsi="Times New Roman"/>
          <w:color w:val="000000" w:themeColor="text1"/>
          <w:sz w:val="17"/>
          <w:szCs w:val="17"/>
        </w:rPr>
        <w:t>, препятствующих подписанию акта приема-передачи, то Застройщик состав</w:t>
      </w:r>
      <w:r w:rsidR="00847CBE" w:rsidRPr="00571054">
        <w:rPr>
          <w:rFonts w:ascii="Times New Roman" w:hAnsi="Times New Roman"/>
          <w:color w:val="000000" w:themeColor="text1"/>
          <w:sz w:val="17"/>
          <w:szCs w:val="17"/>
        </w:rPr>
        <w:t>ляет</w:t>
      </w:r>
      <w:r w:rsidR="00F164F9" w:rsidRPr="00571054">
        <w:rPr>
          <w:rFonts w:ascii="Times New Roman" w:hAnsi="Times New Roman"/>
          <w:color w:val="000000" w:themeColor="text1"/>
          <w:sz w:val="17"/>
          <w:szCs w:val="17"/>
        </w:rPr>
        <w:t xml:space="preserve"> однос</w:t>
      </w:r>
      <w:r w:rsidR="00561D8B" w:rsidRPr="00571054">
        <w:rPr>
          <w:rFonts w:ascii="Times New Roman" w:hAnsi="Times New Roman"/>
          <w:color w:val="000000" w:themeColor="text1"/>
          <w:sz w:val="17"/>
          <w:szCs w:val="17"/>
        </w:rPr>
        <w:t>торонний акт о передаче Объекта долевого строительства.</w:t>
      </w:r>
      <w:r w:rsidR="005C0A0A">
        <w:rPr>
          <w:rFonts w:ascii="Times New Roman" w:hAnsi="Times New Roman"/>
          <w:color w:val="000000" w:themeColor="text1"/>
          <w:sz w:val="17"/>
          <w:szCs w:val="17"/>
        </w:rPr>
        <w:t xml:space="preserve"> </w:t>
      </w:r>
      <w:r w:rsidR="00CE5BD5" w:rsidRPr="00571054">
        <w:rPr>
          <w:rFonts w:ascii="Times New Roman" w:hAnsi="Times New Roman"/>
          <w:color w:val="000000" w:themeColor="text1"/>
          <w:sz w:val="17"/>
          <w:szCs w:val="17"/>
        </w:rPr>
        <w:t xml:space="preserve">При этом </w:t>
      </w:r>
      <w:r w:rsidR="00847CBE" w:rsidRPr="00571054">
        <w:rPr>
          <w:rFonts w:ascii="Times New Roman" w:hAnsi="Times New Roman"/>
          <w:color w:val="000000" w:themeColor="text1"/>
          <w:sz w:val="17"/>
          <w:szCs w:val="17"/>
        </w:rPr>
        <w:t>р</w:t>
      </w:r>
      <w:r w:rsidR="00CE5BD5" w:rsidRPr="00571054">
        <w:rPr>
          <w:rFonts w:ascii="Times New Roman" w:hAnsi="Times New Roman"/>
          <w:color w:val="000000" w:themeColor="text1"/>
          <w:sz w:val="17"/>
          <w:szCs w:val="17"/>
        </w:rPr>
        <w:t xml:space="preserve">иск случайной гибели </w:t>
      </w:r>
      <w:r w:rsidR="00847CBE" w:rsidRPr="00571054">
        <w:rPr>
          <w:rFonts w:ascii="Times New Roman" w:hAnsi="Times New Roman"/>
          <w:color w:val="000000" w:themeColor="text1"/>
          <w:sz w:val="17"/>
          <w:szCs w:val="17"/>
        </w:rPr>
        <w:t>Объекта</w:t>
      </w:r>
      <w:r w:rsidR="00CE5BD5" w:rsidRPr="00571054">
        <w:rPr>
          <w:rFonts w:ascii="Times New Roman" w:hAnsi="Times New Roman"/>
          <w:color w:val="000000" w:themeColor="text1"/>
          <w:sz w:val="17"/>
          <w:szCs w:val="17"/>
        </w:rPr>
        <w:t xml:space="preserve"> </w:t>
      </w:r>
      <w:r w:rsidR="00561D8B" w:rsidRPr="00571054">
        <w:rPr>
          <w:rFonts w:ascii="Times New Roman" w:hAnsi="Times New Roman"/>
          <w:color w:val="000000" w:themeColor="text1"/>
          <w:sz w:val="17"/>
          <w:szCs w:val="17"/>
        </w:rPr>
        <w:t xml:space="preserve">долевого строительства </w:t>
      </w:r>
      <w:r w:rsidR="00CE5BD5" w:rsidRPr="00571054">
        <w:rPr>
          <w:rFonts w:ascii="Times New Roman" w:hAnsi="Times New Roman"/>
          <w:color w:val="000000" w:themeColor="text1"/>
          <w:sz w:val="17"/>
          <w:szCs w:val="17"/>
        </w:rPr>
        <w:t xml:space="preserve">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w:t>
      </w:r>
      <w:r w:rsidR="00847CBE" w:rsidRPr="00571054">
        <w:rPr>
          <w:rFonts w:ascii="Times New Roman" w:hAnsi="Times New Roman"/>
          <w:color w:val="000000" w:themeColor="text1"/>
          <w:sz w:val="17"/>
          <w:szCs w:val="17"/>
        </w:rPr>
        <w:t>Объекта</w:t>
      </w:r>
      <w:r w:rsidR="00561D8B" w:rsidRPr="00571054">
        <w:rPr>
          <w:rFonts w:ascii="Times New Roman" w:hAnsi="Times New Roman"/>
          <w:color w:val="000000" w:themeColor="text1"/>
          <w:sz w:val="17"/>
          <w:szCs w:val="17"/>
        </w:rPr>
        <w:t xml:space="preserve"> долевого строительства. </w:t>
      </w:r>
      <w:r w:rsidR="00CE5BD5" w:rsidRPr="00571054">
        <w:rPr>
          <w:rFonts w:ascii="Times New Roman" w:hAnsi="Times New Roman"/>
          <w:color w:val="000000" w:themeColor="text1"/>
          <w:sz w:val="17"/>
          <w:szCs w:val="17"/>
        </w:rPr>
        <w:t xml:space="preserve">Участник долевого строительства </w:t>
      </w:r>
      <w:r w:rsidR="00A5279C" w:rsidRPr="00571054">
        <w:rPr>
          <w:rFonts w:ascii="Times New Roman" w:hAnsi="Times New Roman"/>
          <w:color w:val="000000" w:themeColor="text1"/>
          <w:sz w:val="17"/>
          <w:szCs w:val="17"/>
        </w:rPr>
        <w:t>с даты составления одностороннего акта о передаче Объекта</w:t>
      </w:r>
      <w:r w:rsidR="00561D8B" w:rsidRPr="00571054">
        <w:rPr>
          <w:rFonts w:ascii="Times New Roman" w:hAnsi="Times New Roman"/>
          <w:color w:val="000000" w:themeColor="text1"/>
          <w:sz w:val="17"/>
          <w:szCs w:val="17"/>
        </w:rPr>
        <w:t xml:space="preserve"> долевого строительства</w:t>
      </w:r>
      <w:r w:rsidR="00A5279C" w:rsidRPr="00571054">
        <w:rPr>
          <w:rFonts w:ascii="Times New Roman" w:hAnsi="Times New Roman"/>
          <w:color w:val="000000" w:themeColor="text1"/>
          <w:sz w:val="17"/>
          <w:szCs w:val="17"/>
        </w:rPr>
        <w:t xml:space="preserve"> </w:t>
      </w:r>
      <w:r w:rsidR="00CE5BD5" w:rsidRPr="00571054">
        <w:rPr>
          <w:rFonts w:ascii="Times New Roman" w:hAnsi="Times New Roman"/>
          <w:color w:val="000000" w:themeColor="text1"/>
          <w:sz w:val="17"/>
          <w:szCs w:val="17"/>
        </w:rPr>
        <w:t xml:space="preserve">несет обязательства по </w:t>
      </w:r>
      <w:r w:rsidR="00561D8B" w:rsidRPr="00571054">
        <w:rPr>
          <w:rFonts w:ascii="Times New Roman" w:hAnsi="Times New Roman"/>
          <w:color w:val="000000" w:themeColor="text1"/>
          <w:sz w:val="17"/>
          <w:szCs w:val="17"/>
        </w:rPr>
        <w:t xml:space="preserve">его </w:t>
      </w:r>
      <w:r w:rsidR="00CE5BD5" w:rsidRPr="00571054">
        <w:rPr>
          <w:rFonts w:ascii="Times New Roman" w:hAnsi="Times New Roman"/>
          <w:color w:val="000000" w:themeColor="text1"/>
          <w:sz w:val="17"/>
          <w:szCs w:val="17"/>
        </w:rPr>
        <w:t xml:space="preserve">содержанию </w:t>
      </w:r>
      <w:r w:rsidR="00614DC7" w:rsidRPr="00571054">
        <w:rPr>
          <w:rFonts w:ascii="Times New Roman" w:hAnsi="Times New Roman"/>
          <w:color w:val="000000" w:themeColor="text1"/>
          <w:sz w:val="17"/>
          <w:szCs w:val="17"/>
        </w:rPr>
        <w:t>в соответствии с требованиями жилищного законодательства</w:t>
      </w:r>
    </w:p>
    <w:p w14:paraId="782E364B" w14:textId="35B6A0C2" w:rsidR="005909BD" w:rsidRDefault="005909BD" w:rsidP="005909BD">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Более подробный порядок приема-передачи Объекта долевого строительства может быть предусмотрен законодательством РФ.</w:t>
      </w:r>
    </w:p>
    <w:p w14:paraId="3A420306" w14:textId="77777777" w:rsidR="005909BD" w:rsidRDefault="005909BD" w:rsidP="005909BD">
      <w:pPr>
        <w:pStyle w:val="a3"/>
        <w:tabs>
          <w:tab w:val="left" w:pos="993"/>
        </w:tabs>
        <w:spacing w:after="0" w:line="240" w:lineRule="auto"/>
        <w:ind w:left="568"/>
        <w:jc w:val="both"/>
        <w:rPr>
          <w:rFonts w:ascii="Times New Roman" w:hAnsi="Times New Roman"/>
          <w:color w:val="000000" w:themeColor="text1"/>
          <w:sz w:val="17"/>
          <w:szCs w:val="17"/>
        </w:rPr>
      </w:pPr>
    </w:p>
    <w:p w14:paraId="534A5E14" w14:textId="77777777" w:rsidR="00F164F9" w:rsidRPr="00571054" w:rsidRDefault="008648D2" w:rsidP="004B1A99">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571054">
        <w:rPr>
          <w:rFonts w:ascii="Times New Roman" w:hAnsi="Times New Roman"/>
          <w:b/>
          <w:color w:val="000000" w:themeColor="text1"/>
          <w:sz w:val="17"/>
          <w:szCs w:val="17"/>
        </w:rPr>
        <w:t>ГАРАНТИЙНЫЙ СРОК</w:t>
      </w:r>
    </w:p>
    <w:p w14:paraId="67080998" w14:textId="65FC1C1D" w:rsidR="00561D8B" w:rsidRDefault="00F164F9" w:rsidP="00B366D0">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Гарантийный срок на </w:t>
      </w:r>
      <w:r w:rsidR="0000285D" w:rsidRPr="0041302E">
        <w:rPr>
          <w:rFonts w:ascii="Times New Roman" w:hAnsi="Times New Roman"/>
          <w:color w:val="000000" w:themeColor="text1"/>
          <w:sz w:val="17"/>
          <w:szCs w:val="17"/>
        </w:rPr>
        <w:t xml:space="preserve">несущие конструкции </w:t>
      </w:r>
      <w:r w:rsidRPr="0041302E">
        <w:rPr>
          <w:rFonts w:ascii="Times New Roman" w:hAnsi="Times New Roman"/>
          <w:color w:val="000000" w:themeColor="text1"/>
          <w:sz w:val="17"/>
          <w:szCs w:val="17"/>
        </w:rPr>
        <w:t>Объект</w:t>
      </w:r>
      <w:r w:rsidR="0000285D" w:rsidRPr="0041302E">
        <w:rPr>
          <w:rFonts w:ascii="Times New Roman" w:hAnsi="Times New Roman"/>
          <w:color w:val="000000" w:themeColor="text1"/>
          <w:sz w:val="17"/>
          <w:szCs w:val="17"/>
        </w:rPr>
        <w:t>а</w:t>
      </w:r>
      <w:r w:rsidRPr="0041302E">
        <w:rPr>
          <w:rFonts w:ascii="Times New Roman" w:hAnsi="Times New Roman"/>
          <w:color w:val="000000" w:themeColor="text1"/>
          <w:sz w:val="17"/>
          <w:szCs w:val="17"/>
        </w:rPr>
        <w:t xml:space="preserve"> долевого строительства составляет 5 (пять) лет с даты передачи Объекта долевого строительства </w:t>
      </w:r>
      <w:r w:rsidR="00627D36" w:rsidRPr="0041302E">
        <w:rPr>
          <w:rFonts w:ascii="Times New Roman" w:hAnsi="Times New Roman"/>
          <w:color w:val="000000" w:themeColor="text1"/>
          <w:sz w:val="17"/>
          <w:szCs w:val="17"/>
        </w:rPr>
        <w:t xml:space="preserve">Участнику долевого </w:t>
      </w:r>
      <w:r w:rsidRPr="0041302E">
        <w:rPr>
          <w:rFonts w:ascii="Times New Roman" w:hAnsi="Times New Roman"/>
          <w:color w:val="000000" w:themeColor="text1"/>
          <w:sz w:val="17"/>
          <w:szCs w:val="17"/>
        </w:rPr>
        <w:t xml:space="preserve">строительства. </w:t>
      </w:r>
    </w:p>
    <w:p w14:paraId="12BACD45" w14:textId="6CE2E809" w:rsidR="00946B12" w:rsidRPr="00946B12" w:rsidRDefault="00A31B90" w:rsidP="00B366D0">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Гарантийный срок на технологическое и инженерное оборудов</w:t>
      </w:r>
      <w:r w:rsidR="00BB7677" w:rsidRPr="00946B12">
        <w:rPr>
          <w:rFonts w:ascii="Times New Roman" w:hAnsi="Times New Roman"/>
          <w:color w:val="000000" w:themeColor="text1"/>
          <w:sz w:val="17"/>
          <w:szCs w:val="17"/>
        </w:rPr>
        <w:t xml:space="preserve">ание, входящее в состав Объекта </w:t>
      </w:r>
      <w:r w:rsidRPr="00946B12">
        <w:rPr>
          <w:rFonts w:ascii="Times New Roman" w:hAnsi="Times New Roman"/>
          <w:color w:val="000000" w:themeColor="text1"/>
          <w:sz w:val="17"/>
          <w:szCs w:val="17"/>
        </w:rPr>
        <w:t>долевого строительства</w:t>
      </w:r>
      <w:r w:rsidR="00BB7677" w:rsidRPr="00946B12">
        <w:rPr>
          <w:rFonts w:ascii="Times New Roman" w:hAnsi="Times New Roman"/>
          <w:color w:val="000000" w:themeColor="text1"/>
          <w:sz w:val="17"/>
          <w:szCs w:val="17"/>
        </w:rPr>
        <w:t>,</w:t>
      </w:r>
      <w:r w:rsidRPr="00946B12">
        <w:rPr>
          <w:rFonts w:ascii="Times New Roman" w:hAnsi="Times New Roman"/>
          <w:color w:val="000000" w:themeColor="text1"/>
          <w:sz w:val="17"/>
          <w:szCs w:val="17"/>
        </w:rPr>
        <w:t xml:space="preserve"> </w:t>
      </w:r>
      <w:r w:rsidR="00E470B5" w:rsidRPr="00946B12">
        <w:rPr>
          <w:rFonts w:ascii="Times New Roman" w:hAnsi="Times New Roman"/>
          <w:color w:val="000000" w:themeColor="text1"/>
          <w:sz w:val="17"/>
          <w:szCs w:val="17"/>
        </w:rPr>
        <w:t xml:space="preserve">составляет 3 (три) года </w:t>
      </w:r>
      <w:r w:rsidR="00E470B5" w:rsidRPr="00946B12">
        <w:rPr>
          <w:rFonts w:ascii="Times New Roman" w:hAnsi="Times New Roman"/>
          <w:sz w:val="17"/>
          <w:szCs w:val="17"/>
        </w:rPr>
        <w:t xml:space="preserve">со дня подписания первого </w:t>
      </w:r>
      <w:r w:rsidR="000F6A43" w:rsidRPr="00946B12">
        <w:rPr>
          <w:rFonts w:ascii="Times New Roman" w:hAnsi="Times New Roman"/>
          <w:sz w:val="17"/>
          <w:szCs w:val="17"/>
        </w:rPr>
        <w:t>акта приема-передачи Объекта долевого строительства</w:t>
      </w:r>
      <w:r w:rsidR="005909BD">
        <w:rPr>
          <w:rFonts w:ascii="Times New Roman" w:hAnsi="Times New Roman"/>
          <w:sz w:val="17"/>
          <w:szCs w:val="17"/>
        </w:rPr>
        <w:t xml:space="preserve">, </w:t>
      </w:r>
      <w:r w:rsidR="00E470B5" w:rsidRPr="00946B12">
        <w:rPr>
          <w:rFonts w:ascii="Times New Roman" w:hAnsi="Times New Roman"/>
          <w:sz w:val="17"/>
          <w:szCs w:val="17"/>
        </w:rPr>
        <w:t xml:space="preserve">или иного документа о передаче первого объекта долевого строительства, расположенного </w:t>
      </w:r>
      <w:r w:rsidR="00BB7677" w:rsidRPr="00946B12">
        <w:rPr>
          <w:rFonts w:ascii="Times New Roman" w:hAnsi="Times New Roman"/>
          <w:sz w:val="17"/>
          <w:szCs w:val="17"/>
        </w:rPr>
        <w:t xml:space="preserve">в Объекте недвижимости. </w:t>
      </w:r>
    </w:p>
    <w:p w14:paraId="60965079" w14:textId="77777777" w:rsidR="00946B12" w:rsidRPr="00946B12" w:rsidRDefault="00B109ED" w:rsidP="00B366D0">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 xml:space="preserve">Гарантийный срок на приборы учета (электросчетчики, счетчики учета расхода ГВС, ХВС,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w:t>
      </w:r>
      <w:r w:rsidRPr="00946B12">
        <w:rPr>
          <w:rFonts w:ascii="Times New Roman" w:hAnsi="Times New Roman"/>
          <w:sz w:val="17"/>
          <w:szCs w:val="17"/>
        </w:rPr>
        <w:t>оборудования.</w:t>
      </w:r>
    </w:p>
    <w:p w14:paraId="00F51131" w14:textId="77777777" w:rsidR="00946B12" w:rsidRDefault="00D71409" w:rsidP="00B366D0">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946B12">
        <w:rPr>
          <w:rFonts w:ascii="Times New Roman" w:hAnsi="Times New Roman"/>
          <w:sz w:val="17"/>
          <w:szCs w:val="17"/>
        </w:rPr>
        <w:lastRenderedPageBreak/>
        <w:t xml:space="preserve">Гарантийный срок на отделочные работы и отделочные материалы составляет 1 (Один) год </w:t>
      </w:r>
      <w:r w:rsidRPr="00946B12">
        <w:rPr>
          <w:rFonts w:ascii="Times New Roman" w:hAnsi="Times New Roman"/>
          <w:color w:val="000000" w:themeColor="text1"/>
          <w:sz w:val="17"/>
          <w:szCs w:val="17"/>
        </w:rPr>
        <w:t>даты подписания акта приема-передачи Объекта долевого строительства.</w:t>
      </w:r>
    </w:p>
    <w:p w14:paraId="6196FD54" w14:textId="77777777" w:rsidR="00946B12" w:rsidRPr="00345220" w:rsidRDefault="00013DC4" w:rsidP="00B366D0">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048560F" w14:textId="77777777" w:rsidR="00946B12" w:rsidRPr="00946B12" w:rsidRDefault="00E07240" w:rsidP="00B366D0">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946B12">
        <w:rPr>
          <w:rFonts w:ascii="Times New Roman" w:hAnsi="Times New Roman"/>
          <w:sz w:val="17"/>
          <w:szCs w:val="17"/>
        </w:rPr>
        <w:t xml:space="preserve">В случае выявления в течение гарантийного срока скрытых недостатков Объекта долевого строительства,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w:t>
      </w:r>
      <w:r w:rsidR="00A31B90" w:rsidRPr="00946B12">
        <w:rPr>
          <w:rFonts w:ascii="Times New Roman" w:hAnsi="Times New Roman"/>
          <w:sz w:val="17"/>
          <w:szCs w:val="17"/>
        </w:rPr>
        <w:t>осмотра</w:t>
      </w:r>
      <w:r w:rsidRPr="00946B12">
        <w:rPr>
          <w:rFonts w:ascii="Times New Roman" w:hAnsi="Times New Roman"/>
          <w:sz w:val="17"/>
          <w:szCs w:val="17"/>
        </w:rPr>
        <w:t xml:space="preserve"> и (или) уст</w:t>
      </w:r>
      <w:r w:rsidR="00A31B90" w:rsidRPr="00946B12">
        <w:rPr>
          <w:rFonts w:ascii="Times New Roman" w:hAnsi="Times New Roman"/>
          <w:sz w:val="17"/>
          <w:szCs w:val="17"/>
        </w:rPr>
        <w:t>ранения выявленных недостатков.</w:t>
      </w:r>
    </w:p>
    <w:p w14:paraId="20AA6AE6" w14:textId="5D153C6D" w:rsidR="00287FD7" w:rsidRDefault="00A31B90" w:rsidP="00B366D0">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В случае отказа в предоставлении доступа представителям Застройщика для устранения недостатков выявленных в соответствии с п</w:t>
      </w:r>
      <w:r w:rsidRPr="005909BD">
        <w:rPr>
          <w:rFonts w:ascii="Times New Roman" w:hAnsi="Times New Roman"/>
          <w:color w:val="000000" w:themeColor="text1"/>
          <w:sz w:val="17"/>
          <w:szCs w:val="17"/>
          <w:highlight w:val="yellow"/>
        </w:rPr>
        <w:t>.</w:t>
      </w:r>
      <w:r w:rsidR="00BB234E" w:rsidRPr="005909BD">
        <w:rPr>
          <w:rFonts w:ascii="Times New Roman" w:hAnsi="Times New Roman"/>
          <w:color w:val="000000" w:themeColor="text1"/>
          <w:sz w:val="17"/>
          <w:szCs w:val="17"/>
          <w:highlight w:val="yellow"/>
        </w:rPr>
        <w:t xml:space="preserve"> </w:t>
      </w:r>
      <w:r w:rsidR="00727632" w:rsidRPr="00F03F6C">
        <w:rPr>
          <w:rFonts w:ascii="Times New Roman" w:hAnsi="Times New Roman"/>
          <w:color w:val="000000" w:themeColor="text1"/>
          <w:sz w:val="17"/>
          <w:szCs w:val="17"/>
        </w:rPr>
        <w:t xml:space="preserve">п. </w:t>
      </w:r>
      <w:r w:rsidR="002512E2" w:rsidRPr="00F03F6C">
        <w:rPr>
          <w:rFonts w:ascii="Times New Roman" w:hAnsi="Times New Roman"/>
          <w:color w:val="000000" w:themeColor="text1"/>
          <w:sz w:val="17"/>
          <w:szCs w:val="17"/>
        </w:rPr>
        <w:t>5</w:t>
      </w:r>
      <w:r w:rsidR="00727632" w:rsidRPr="00F03F6C">
        <w:rPr>
          <w:rFonts w:ascii="Times New Roman" w:hAnsi="Times New Roman"/>
          <w:color w:val="000000" w:themeColor="text1"/>
          <w:sz w:val="17"/>
          <w:szCs w:val="17"/>
        </w:rPr>
        <w:t>.</w:t>
      </w:r>
      <w:r w:rsidR="005909BD" w:rsidRPr="00F03F6C">
        <w:rPr>
          <w:rFonts w:ascii="Times New Roman" w:hAnsi="Times New Roman"/>
          <w:color w:val="000000" w:themeColor="text1"/>
          <w:sz w:val="17"/>
          <w:szCs w:val="17"/>
        </w:rPr>
        <w:t>8</w:t>
      </w:r>
      <w:r w:rsidR="00727632" w:rsidRPr="00F03F6C">
        <w:rPr>
          <w:rFonts w:ascii="Times New Roman" w:hAnsi="Times New Roman"/>
          <w:color w:val="000000" w:themeColor="text1"/>
          <w:sz w:val="17"/>
          <w:szCs w:val="17"/>
        </w:rPr>
        <w:t xml:space="preserve">, </w:t>
      </w:r>
      <w:r w:rsidR="002512E2" w:rsidRPr="00F03F6C">
        <w:rPr>
          <w:rFonts w:ascii="Times New Roman" w:hAnsi="Times New Roman"/>
          <w:color w:val="000000" w:themeColor="text1"/>
          <w:sz w:val="17"/>
          <w:szCs w:val="17"/>
        </w:rPr>
        <w:t>6</w:t>
      </w:r>
      <w:r w:rsidRPr="00F03F6C">
        <w:rPr>
          <w:rFonts w:ascii="Times New Roman" w:hAnsi="Times New Roman"/>
          <w:color w:val="000000" w:themeColor="text1"/>
          <w:sz w:val="17"/>
          <w:szCs w:val="17"/>
        </w:rPr>
        <w:t xml:space="preserve">.6. настоящего Договора, либо </w:t>
      </w:r>
      <w:r w:rsidR="00BB234E" w:rsidRPr="00F03F6C">
        <w:rPr>
          <w:rFonts w:ascii="Times New Roman" w:hAnsi="Times New Roman"/>
          <w:color w:val="000000" w:themeColor="text1"/>
          <w:sz w:val="17"/>
          <w:szCs w:val="17"/>
        </w:rPr>
        <w:t>устранение та</w:t>
      </w:r>
      <w:r w:rsidR="00287FD7" w:rsidRPr="00F03F6C">
        <w:rPr>
          <w:rFonts w:ascii="Times New Roman" w:hAnsi="Times New Roman"/>
          <w:color w:val="000000" w:themeColor="text1"/>
          <w:sz w:val="17"/>
          <w:szCs w:val="17"/>
        </w:rPr>
        <w:t xml:space="preserve">ких недостатков самостоятельно </w:t>
      </w:r>
      <w:r w:rsidR="00BB234E" w:rsidRPr="00F03F6C">
        <w:rPr>
          <w:rFonts w:ascii="Times New Roman" w:hAnsi="Times New Roman"/>
          <w:color w:val="000000" w:themeColor="text1"/>
          <w:sz w:val="17"/>
          <w:szCs w:val="17"/>
        </w:rPr>
        <w:t xml:space="preserve">или </w:t>
      </w:r>
      <w:r w:rsidRPr="00F03F6C">
        <w:rPr>
          <w:rFonts w:ascii="Times New Roman" w:hAnsi="Times New Roman"/>
          <w:color w:val="000000" w:themeColor="text1"/>
          <w:sz w:val="17"/>
          <w:szCs w:val="17"/>
        </w:rPr>
        <w:t>привлечения для устранения выявленных недостатков</w:t>
      </w:r>
      <w:r w:rsidRPr="00946B12">
        <w:rPr>
          <w:rFonts w:ascii="Times New Roman" w:hAnsi="Times New Roman"/>
          <w:color w:val="000000" w:themeColor="text1"/>
          <w:sz w:val="17"/>
          <w:szCs w:val="17"/>
        </w:rPr>
        <w:t xml:space="preserve"> третьих лиц без </w:t>
      </w:r>
      <w:r w:rsidR="00BB234E" w:rsidRPr="00946B12">
        <w:rPr>
          <w:rFonts w:ascii="Times New Roman" w:hAnsi="Times New Roman"/>
          <w:color w:val="000000" w:themeColor="text1"/>
          <w:sz w:val="17"/>
          <w:szCs w:val="17"/>
        </w:rPr>
        <w:t xml:space="preserve">предварительного </w:t>
      </w:r>
      <w:r w:rsidRPr="00946B12">
        <w:rPr>
          <w:rFonts w:ascii="Times New Roman" w:hAnsi="Times New Roman"/>
          <w:color w:val="000000" w:themeColor="text1"/>
          <w:sz w:val="17"/>
          <w:szCs w:val="17"/>
        </w:rPr>
        <w:t xml:space="preserve">письменного </w:t>
      </w:r>
      <w:r w:rsidR="00BB234E" w:rsidRPr="00946B12">
        <w:rPr>
          <w:rFonts w:ascii="Times New Roman" w:hAnsi="Times New Roman"/>
          <w:color w:val="000000" w:themeColor="text1"/>
          <w:sz w:val="17"/>
          <w:szCs w:val="17"/>
        </w:rPr>
        <w:t>уведомления Застройщика</w:t>
      </w:r>
      <w:r w:rsidRPr="00946B12">
        <w:rPr>
          <w:rFonts w:ascii="Times New Roman" w:hAnsi="Times New Roman"/>
          <w:color w:val="000000" w:themeColor="text1"/>
          <w:sz w:val="17"/>
          <w:szCs w:val="17"/>
        </w:rPr>
        <w:t xml:space="preserve">, </w:t>
      </w:r>
      <w:r w:rsidR="00BB234E" w:rsidRPr="00946B12">
        <w:rPr>
          <w:rFonts w:ascii="Times New Roman" w:hAnsi="Times New Roman"/>
          <w:color w:val="000000" w:themeColor="text1"/>
          <w:sz w:val="17"/>
          <w:szCs w:val="17"/>
        </w:rPr>
        <w:t>Участник долевого строительства несет самостоятельную ответственность</w:t>
      </w:r>
      <w:r w:rsidR="00287FD7" w:rsidRPr="00946B12">
        <w:rPr>
          <w:rFonts w:ascii="Times New Roman" w:hAnsi="Times New Roman"/>
          <w:color w:val="000000" w:themeColor="text1"/>
          <w:sz w:val="17"/>
          <w:szCs w:val="17"/>
        </w:rPr>
        <w:t xml:space="preserve">, все риски и расходы, связанные </w:t>
      </w:r>
      <w:r w:rsidR="00345220">
        <w:rPr>
          <w:rFonts w:ascii="Times New Roman" w:hAnsi="Times New Roman"/>
          <w:color w:val="000000" w:themeColor="text1"/>
          <w:sz w:val="17"/>
          <w:szCs w:val="17"/>
        </w:rPr>
        <w:t>с</w:t>
      </w:r>
      <w:r w:rsidR="00BB234E" w:rsidRPr="00946B12">
        <w:rPr>
          <w:rFonts w:ascii="Times New Roman" w:hAnsi="Times New Roman"/>
          <w:color w:val="000000" w:themeColor="text1"/>
          <w:sz w:val="17"/>
          <w:szCs w:val="17"/>
        </w:rPr>
        <w:t xml:space="preserve"> </w:t>
      </w:r>
      <w:r w:rsidR="00287FD7" w:rsidRPr="00946B12">
        <w:rPr>
          <w:rFonts w:ascii="Times New Roman" w:hAnsi="Times New Roman"/>
          <w:color w:val="000000" w:themeColor="text1"/>
          <w:sz w:val="17"/>
          <w:szCs w:val="17"/>
        </w:rPr>
        <w:t>задержкой</w:t>
      </w:r>
      <w:r w:rsidR="00BB234E" w:rsidRPr="00946B12">
        <w:rPr>
          <w:rFonts w:ascii="Times New Roman" w:hAnsi="Times New Roman"/>
          <w:color w:val="000000" w:themeColor="text1"/>
          <w:sz w:val="17"/>
          <w:szCs w:val="17"/>
        </w:rPr>
        <w:t xml:space="preserve"> или невозможность</w:t>
      </w:r>
      <w:r w:rsidR="00287FD7" w:rsidRPr="00946B12">
        <w:rPr>
          <w:rFonts w:ascii="Times New Roman" w:hAnsi="Times New Roman"/>
          <w:color w:val="000000" w:themeColor="text1"/>
          <w:sz w:val="17"/>
          <w:szCs w:val="17"/>
        </w:rPr>
        <w:t>ю</w:t>
      </w:r>
      <w:r w:rsidR="00BB234E" w:rsidRPr="00946B12">
        <w:rPr>
          <w:rFonts w:ascii="Times New Roman" w:hAnsi="Times New Roman"/>
          <w:color w:val="000000" w:themeColor="text1"/>
          <w:sz w:val="17"/>
          <w:szCs w:val="17"/>
        </w:rPr>
        <w:t xml:space="preserve"> устранения таких недостатков в результате утраты объективной возможности для устано</w:t>
      </w:r>
      <w:r w:rsidR="00287FD7" w:rsidRPr="00946B12">
        <w:rPr>
          <w:rFonts w:ascii="Times New Roman" w:hAnsi="Times New Roman"/>
          <w:color w:val="000000" w:themeColor="text1"/>
          <w:sz w:val="17"/>
          <w:szCs w:val="17"/>
        </w:rPr>
        <w:t>в</w:t>
      </w:r>
      <w:r w:rsidR="00BB234E" w:rsidRPr="00946B12">
        <w:rPr>
          <w:rFonts w:ascii="Times New Roman" w:hAnsi="Times New Roman"/>
          <w:color w:val="000000" w:themeColor="text1"/>
          <w:sz w:val="17"/>
          <w:szCs w:val="17"/>
        </w:rPr>
        <w:t>ления пер</w:t>
      </w:r>
      <w:r w:rsidR="00287FD7" w:rsidRPr="00946B12">
        <w:rPr>
          <w:rFonts w:ascii="Times New Roman" w:hAnsi="Times New Roman"/>
          <w:color w:val="000000" w:themeColor="text1"/>
          <w:sz w:val="17"/>
          <w:szCs w:val="17"/>
        </w:rPr>
        <w:t>еч</w:t>
      </w:r>
      <w:r w:rsidR="00BB234E" w:rsidRPr="00946B12">
        <w:rPr>
          <w:rFonts w:ascii="Times New Roman" w:hAnsi="Times New Roman"/>
          <w:color w:val="000000" w:themeColor="text1"/>
          <w:sz w:val="17"/>
          <w:szCs w:val="17"/>
        </w:rPr>
        <w:t>ня и объем</w:t>
      </w:r>
      <w:r w:rsidR="00287FD7" w:rsidRPr="00946B12">
        <w:rPr>
          <w:rFonts w:ascii="Times New Roman" w:hAnsi="Times New Roman"/>
          <w:color w:val="000000" w:themeColor="text1"/>
          <w:sz w:val="17"/>
          <w:szCs w:val="17"/>
        </w:rPr>
        <w:t>а недостатков, при этом Застройщик не считается нарушившим свои обязательства по устранению недостатков.</w:t>
      </w:r>
    </w:p>
    <w:p w14:paraId="67A914EB" w14:textId="77777777" w:rsidR="00501CB4" w:rsidRDefault="00501CB4" w:rsidP="004B1A99">
      <w:pPr>
        <w:pStyle w:val="a3"/>
        <w:spacing w:after="0" w:line="240" w:lineRule="auto"/>
        <w:ind w:left="1" w:firstLine="567"/>
        <w:jc w:val="both"/>
        <w:rPr>
          <w:rFonts w:ascii="Times New Roman" w:hAnsi="Times New Roman"/>
          <w:color w:val="000000" w:themeColor="text1"/>
          <w:sz w:val="17"/>
          <w:szCs w:val="17"/>
        </w:rPr>
      </w:pPr>
    </w:p>
    <w:p w14:paraId="39F20CC6" w14:textId="20D5BC39" w:rsidR="006A53E5" w:rsidRPr="00501CB4" w:rsidRDefault="00715693" w:rsidP="004B1A99">
      <w:pPr>
        <w:pStyle w:val="a3"/>
        <w:numPr>
          <w:ilvl w:val="0"/>
          <w:numId w:val="37"/>
        </w:numPr>
        <w:spacing w:after="0" w:line="240" w:lineRule="auto"/>
        <w:ind w:left="1" w:firstLine="567"/>
        <w:jc w:val="center"/>
        <w:rPr>
          <w:rFonts w:ascii="Times New Roman" w:hAnsi="Times New Roman"/>
          <w:color w:val="000000" w:themeColor="text1"/>
          <w:sz w:val="17"/>
          <w:szCs w:val="17"/>
        </w:rPr>
      </w:pPr>
      <w:r w:rsidRPr="00501CB4">
        <w:rPr>
          <w:rFonts w:ascii="Times New Roman" w:hAnsi="Times New Roman"/>
          <w:b/>
          <w:color w:val="000000" w:themeColor="text1"/>
          <w:sz w:val="17"/>
          <w:szCs w:val="17"/>
        </w:rPr>
        <w:t>ОСОБЫЕ УСЛОВИЯ ДОГОВОРА</w:t>
      </w:r>
    </w:p>
    <w:p w14:paraId="22FBA0E5" w14:textId="1A8558C3" w:rsidR="00D77EE7" w:rsidRPr="00345220" w:rsidRDefault="00D77EE7" w:rsidP="00B366D0">
      <w:pPr>
        <w:pStyle w:val="a3"/>
        <w:numPr>
          <w:ilvl w:val="1"/>
          <w:numId w:val="37"/>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дает свое согласие:</w:t>
      </w:r>
    </w:p>
    <w:p w14:paraId="43091FF4" w14:textId="201ECDFA" w:rsidR="00BE2831" w:rsidRPr="00345220" w:rsidRDefault="00210FAD" w:rsidP="00B366D0">
      <w:pPr>
        <w:pStyle w:val="a3"/>
        <w:numPr>
          <w:ilvl w:val="2"/>
          <w:numId w:val="37"/>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на изменение параметров земельного участка с кадастровым номером </w:t>
      </w:r>
      <w:r w:rsidR="00B85931" w:rsidRPr="00345220">
        <w:rPr>
          <w:rFonts w:ascii="Times New Roman" w:hAnsi="Times New Roman"/>
          <w:color w:val="000000" w:themeColor="text1"/>
          <w:sz w:val="17"/>
          <w:szCs w:val="17"/>
        </w:rPr>
        <w:t>38:36:000023:32886</w:t>
      </w:r>
      <w:r w:rsidRPr="00345220">
        <w:rPr>
          <w:rFonts w:ascii="Times New Roman" w:hAnsi="Times New Roman"/>
          <w:color w:val="000000" w:themeColor="text1"/>
          <w:sz w:val="17"/>
          <w:szCs w:val="17"/>
        </w:rPr>
        <w:t xml:space="preserve">, площадью </w:t>
      </w:r>
      <w:r w:rsidR="00B85931" w:rsidRPr="00345220">
        <w:rPr>
          <w:rFonts w:ascii="Times New Roman" w:hAnsi="Times New Roman"/>
          <w:sz w:val="17"/>
          <w:szCs w:val="17"/>
        </w:rPr>
        <w:t>25 806 кв. м.</w:t>
      </w:r>
      <w:r w:rsidRPr="00345220">
        <w:rPr>
          <w:rFonts w:ascii="Times New Roman" w:hAnsi="Times New Roman"/>
          <w:color w:val="000000" w:themeColor="text1"/>
          <w:sz w:val="17"/>
          <w:szCs w:val="17"/>
        </w:rPr>
        <w:t xml:space="preserve">, с разрешенным использованием: </w:t>
      </w:r>
      <w:r w:rsidR="005909BD">
        <w:rPr>
          <w:rFonts w:ascii="Times New Roman" w:hAnsi="Times New Roman"/>
          <w:color w:val="000000" w:themeColor="text1"/>
          <w:sz w:val="17"/>
          <w:szCs w:val="17"/>
        </w:rPr>
        <w:t xml:space="preserve">условно разрешенный вид: </w:t>
      </w:r>
      <w:r w:rsidRPr="00345220">
        <w:rPr>
          <w:rFonts w:ascii="Times New Roman" w:hAnsi="Times New Roman"/>
          <w:color w:val="000000" w:themeColor="text1"/>
          <w:sz w:val="17"/>
          <w:szCs w:val="17"/>
        </w:rPr>
        <w:t xml:space="preserve">многоэтажная жилая застройка (Высотная застройка), расположенный по адресу: г. Иркутск, кадастровый номер </w:t>
      </w:r>
      <w:r w:rsidR="00B85931" w:rsidRPr="00345220">
        <w:rPr>
          <w:rFonts w:ascii="Times New Roman" w:hAnsi="Times New Roman"/>
          <w:color w:val="000000" w:themeColor="text1"/>
          <w:sz w:val="17"/>
          <w:szCs w:val="17"/>
        </w:rPr>
        <w:t>38:36:000023:32886</w:t>
      </w:r>
      <w:r w:rsidRPr="00345220">
        <w:rPr>
          <w:rFonts w:ascii="Times New Roman" w:hAnsi="Times New Roman"/>
          <w:color w:val="000000" w:themeColor="text1"/>
          <w:sz w:val="17"/>
          <w:szCs w:val="17"/>
        </w:rPr>
        <w:t>,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и/или другими лицами любых иных действий, связанных с разделом земельного участка в вышеуказанных целях;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257E2EB1" w14:textId="77777777" w:rsidR="006A53E5" w:rsidRPr="00345220" w:rsidRDefault="00210FAD" w:rsidP="00B366D0">
      <w:pPr>
        <w:pStyle w:val="a3"/>
        <w:numPr>
          <w:ilvl w:val="2"/>
          <w:numId w:val="37"/>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на образование иных земельных участков из земельного участка, указанного в п.</w:t>
      </w:r>
      <w:r w:rsidR="00B85931" w:rsidRPr="00345220">
        <w:rPr>
          <w:rFonts w:ascii="Times New Roman" w:hAnsi="Times New Roman"/>
          <w:color w:val="000000" w:themeColor="text1"/>
          <w:sz w:val="17"/>
          <w:szCs w:val="17"/>
        </w:rPr>
        <w:t>7</w:t>
      </w:r>
      <w:r w:rsidRPr="00345220">
        <w:rPr>
          <w:rFonts w:ascii="Times New Roman" w:hAnsi="Times New Roman"/>
          <w:color w:val="000000" w:themeColor="text1"/>
          <w:sz w:val="17"/>
          <w:szCs w:val="17"/>
        </w:rPr>
        <w:t>.1.1 Договора,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r w:rsidR="00E74872" w:rsidRPr="00345220">
        <w:rPr>
          <w:sz w:val="17"/>
          <w:szCs w:val="17"/>
        </w:rPr>
        <w:t xml:space="preserve"> </w:t>
      </w:r>
    </w:p>
    <w:p w14:paraId="36B7DC9C" w14:textId="77777777" w:rsidR="006A53E5" w:rsidRPr="00345220" w:rsidRDefault="00E74872" w:rsidP="00B366D0">
      <w:pPr>
        <w:pStyle w:val="a3"/>
        <w:numPr>
          <w:ilvl w:val="2"/>
          <w:numId w:val="37"/>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После формирования самостоятельного выделенного земельного участка для эксплуатации Объекта недвижимости, данный участок целиком признается общим имуществом и поступает в долевую собственность собственников помещений Объекта недвижимости. При этом, ни участники долевого строительства, ни любые иные собственники помещений Объект недвижимости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Объекта недвижимости.</w:t>
      </w:r>
    </w:p>
    <w:p w14:paraId="426EEDAA" w14:textId="77777777" w:rsidR="006A53E5" w:rsidRPr="00345220" w:rsidRDefault="00210FAD" w:rsidP="00B366D0">
      <w:pPr>
        <w:pStyle w:val="a3"/>
        <w:numPr>
          <w:ilvl w:val="2"/>
          <w:numId w:val="37"/>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(ИСОГД) и сведения Единой информационной системе жилищного строительства (ЕИСЖС);</w:t>
      </w:r>
    </w:p>
    <w:p w14:paraId="17FEC063" w14:textId="77777777" w:rsidR="00040DB6" w:rsidRPr="00345220" w:rsidRDefault="00210FAD" w:rsidP="00B366D0">
      <w:pPr>
        <w:pStyle w:val="a3"/>
        <w:numPr>
          <w:ilvl w:val="2"/>
          <w:numId w:val="37"/>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 и (или) технико-экономические показатели Объекта недвижимости. </w:t>
      </w:r>
    </w:p>
    <w:p w14:paraId="192648FD" w14:textId="77777777" w:rsidR="00040DB6" w:rsidRPr="00345220" w:rsidRDefault="00B85931" w:rsidP="00B366D0">
      <w:pPr>
        <w:pStyle w:val="a3"/>
        <w:numPr>
          <w:ilvl w:val="2"/>
          <w:numId w:val="37"/>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 при условии, что изменение разрешенного использования земельного участка не будет препятствовать свободному пользованию Объектом недвижимости, а также пользованию и распоряжению Объектом долевого строительства.</w:t>
      </w:r>
    </w:p>
    <w:p w14:paraId="5D5351E9" w14:textId="77777777" w:rsidR="00040DB6" w:rsidRDefault="00B85931" w:rsidP="00B366D0">
      <w:pPr>
        <w:pStyle w:val="a3"/>
        <w:numPr>
          <w:ilvl w:val="2"/>
          <w:numId w:val="37"/>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дает свое согласие на последующий залог/иное обременение земельного участка, предоставленного для строительства (создания) Объекта недвижимости,  а также иных, не предусмотренных настоящим</w:t>
      </w:r>
      <w:r w:rsidRPr="00040DB6">
        <w:rPr>
          <w:rFonts w:ascii="Times New Roman" w:hAnsi="Times New Roman"/>
          <w:color w:val="000000" w:themeColor="text1"/>
          <w:sz w:val="17"/>
          <w:szCs w:val="17"/>
        </w:rPr>
        <w:t xml:space="preserve"> Договором, жилых, нежилых и встроенных помещений, входящих в состав Объекта недвижимости, в целях обеспечения исполнения обязательств Застройщика перед третьими лицами, при этом оформление дополнительных соглашений к настоящему договору о согласии на залог/обременение земельного участка или иных указанных объектов не требуется.</w:t>
      </w:r>
    </w:p>
    <w:p w14:paraId="29AA430F" w14:textId="114386EE" w:rsidR="00C81634" w:rsidRPr="00501CB4" w:rsidRDefault="00DB1B18" w:rsidP="00B366D0">
      <w:pPr>
        <w:pStyle w:val="a3"/>
        <w:numPr>
          <w:ilvl w:val="2"/>
          <w:numId w:val="37"/>
        </w:numPr>
        <w:tabs>
          <w:tab w:val="left" w:pos="1134"/>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 xml:space="preserve">Об изменении проектной документации Объекта недвижимости, проектной декларации и разрешительной документации Участник долевого строительства уведомляется посредством размещения соответствующей информации на сайте </w:t>
      </w:r>
      <w:r w:rsidR="00525A66" w:rsidRPr="001C41EE">
        <w:rPr>
          <w:rFonts w:ascii="Times New Roman" w:hAnsi="Times New Roman"/>
          <w:sz w:val="17"/>
          <w:szCs w:val="17"/>
        </w:rPr>
        <w:t>www.наш.дом.рф</w:t>
      </w:r>
      <w:r w:rsidRPr="00501CB4">
        <w:rPr>
          <w:rFonts w:ascii="Times New Roman" w:hAnsi="Times New Roman"/>
          <w:color w:val="000000" w:themeColor="text1"/>
          <w:sz w:val="17"/>
          <w:szCs w:val="17"/>
        </w:rPr>
        <w:t>.</w:t>
      </w:r>
    </w:p>
    <w:p w14:paraId="1BCD8F43" w14:textId="77777777" w:rsidR="00C81634" w:rsidRPr="00501CB4" w:rsidRDefault="00210FAD" w:rsidP="001B5921">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 xml:space="preserve">Согласие, указанное в п. </w:t>
      </w:r>
      <w:r w:rsidR="00B85931" w:rsidRPr="00501CB4">
        <w:rPr>
          <w:rFonts w:ascii="Times New Roman" w:hAnsi="Times New Roman"/>
          <w:color w:val="000000" w:themeColor="text1"/>
          <w:sz w:val="17"/>
          <w:szCs w:val="17"/>
        </w:rPr>
        <w:t>7</w:t>
      </w:r>
      <w:r w:rsidRPr="00501CB4">
        <w:rPr>
          <w:rFonts w:ascii="Times New Roman" w:hAnsi="Times New Roman"/>
          <w:color w:val="000000" w:themeColor="text1"/>
          <w:sz w:val="17"/>
          <w:szCs w:val="17"/>
        </w:rPr>
        <w:t>.1. Договора, является информированным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525A66" w:rsidRPr="00501CB4">
        <w:rPr>
          <w:rFonts w:ascii="Times New Roman" w:hAnsi="Times New Roman"/>
          <w:color w:val="000000" w:themeColor="text1"/>
          <w:sz w:val="17"/>
          <w:szCs w:val="17"/>
        </w:rPr>
        <w:t xml:space="preserve"> </w:t>
      </w:r>
    </w:p>
    <w:p w14:paraId="65C8E577" w14:textId="79CDBDAD" w:rsidR="00C81634" w:rsidRDefault="00210FAD" w:rsidP="001B5921">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Настоящее согласие выдано на весь</w:t>
      </w:r>
      <w:r w:rsidRPr="00F9520B">
        <w:rPr>
          <w:rFonts w:ascii="Times New Roman" w:hAnsi="Times New Roman"/>
          <w:color w:val="000000" w:themeColor="text1"/>
          <w:sz w:val="17"/>
          <w:szCs w:val="17"/>
        </w:rPr>
        <w:t xml:space="preserve"> срок строительства Объекта недвижимости и не требует подписания дополнительных соглашений к Договору.</w:t>
      </w:r>
      <w:bookmarkStart w:id="0" w:name="_Ref59114502"/>
    </w:p>
    <w:p w14:paraId="4AEBD19A" w14:textId="78D37CB4" w:rsidR="00B366D0" w:rsidRDefault="00B366D0" w:rsidP="001B5921">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040DB6">
        <w:rPr>
          <w:rFonts w:ascii="Times New Roman" w:hAnsi="Times New Roman"/>
          <w:color w:val="000000" w:themeColor="text1"/>
          <w:sz w:val="17"/>
          <w:szCs w:val="17"/>
        </w:rPr>
        <w:t>В случае уступки Участником долевого строительства своих прав и обязанностей по Договору иному лицу настоящее согласие Участника долевого строительства сохраняет силу для его правопреемника по Договору.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14:paraId="65A2F4FF" w14:textId="77777777" w:rsidR="001B5921" w:rsidRPr="001B5921" w:rsidRDefault="000F4E8F" w:rsidP="001B5921">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Уступка Участником долевого строительства права требования другому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настоящему Договору на другое лицо в соответствии с пунктом 1 ст. 11 Федерального закона от 30.12.2004 г. № 214-ФЗ, при условии предварительного письменного согласования договора (соглашения) уступки права требования по настоящему Договору с Застройщиком.</w:t>
      </w:r>
      <w:bookmarkEnd w:id="0"/>
      <w:r w:rsidRPr="00F9520B">
        <w:rPr>
          <w:rFonts w:ascii="Times New Roman" w:hAnsi="Times New Roman"/>
          <w:sz w:val="17"/>
          <w:szCs w:val="17"/>
        </w:rPr>
        <w:t xml:space="preserve"> </w:t>
      </w:r>
    </w:p>
    <w:p w14:paraId="1724CC6E" w14:textId="7F5471E9" w:rsidR="00F9520B" w:rsidRPr="00F9520B" w:rsidRDefault="003B5094" w:rsidP="001B5921">
      <w:pPr>
        <w:pStyle w:val="a3"/>
        <w:spacing w:after="0" w:line="240" w:lineRule="auto"/>
        <w:ind w:left="0" w:firstLine="567"/>
        <w:jc w:val="both"/>
        <w:rPr>
          <w:rFonts w:ascii="Times New Roman" w:hAnsi="Times New Roman"/>
          <w:color w:val="000000" w:themeColor="text1"/>
          <w:sz w:val="17"/>
          <w:szCs w:val="17"/>
        </w:rPr>
      </w:pPr>
      <w:r w:rsidRPr="00F9520B">
        <w:rPr>
          <w:rFonts w:ascii="Times New Roman" w:hAnsi="Times New Roman"/>
          <w:sz w:val="17"/>
          <w:szCs w:val="17"/>
        </w:rPr>
        <w:t xml:space="preserve"> </w:t>
      </w:r>
      <w:r w:rsidR="000F4E8F" w:rsidRPr="00F9520B">
        <w:rPr>
          <w:rFonts w:ascii="Times New Roman" w:hAnsi="Times New Roman"/>
          <w:sz w:val="17"/>
          <w:szCs w:val="17"/>
        </w:rPr>
        <w:t>Уступка Участником права требования по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r w:rsidR="00F9520B" w:rsidRPr="00F9520B">
        <w:rPr>
          <w:rFonts w:ascii="Times New Roman" w:hAnsi="Times New Roman"/>
          <w:sz w:val="17"/>
          <w:szCs w:val="17"/>
        </w:rPr>
        <w:t xml:space="preserve"> </w:t>
      </w:r>
    </w:p>
    <w:p w14:paraId="3F71FD01" w14:textId="1303E2E9" w:rsidR="00F9520B" w:rsidRPr="00F9520B" w:rsidRDefault="001F6D3D" w:rsidP="001B5921">
      <w:pPr>
        <w:pStyle w:val="a3"/>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color w:val="000000"/>
          <w:sz w:val="17"/>
          <w:szCs w:val="17"/>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w:t>
      </w:r>
      <w:r w:rsidR="00BB7677" w:rsidRPr="00F9520B">
        <w:rPr>
          <w:rFonts w:ascii="Times New Roman" w:hAnsi="Times New Roman"/>
          <w:color w:val="000000"/>
          <w:sz w:val="17"/>
          <w:szCs w:val="17"/>
        </w:rPr>
        <w:t xml:space="preserve"> прав в регистрационный орган и, </w:t>
      </w:r>
      <w:r w:rsidRPr="00F9520B">
        <w:rPr>
          <w:rFonts w:ascii="Times New Roman" w:hAnsi="Times New Roman"/>
          <w:color w:val="000000"/>
          <w:sz w:val="17"/>
          <w:szCs w:val="17"/>
        </w:rPr>
        <w:t>в срок не позднее 5 (пяти) рабочих дней с даты государственн</w:t>
      </w:r>
      <w:r w:rsidR="00BB7677" w:rsidRPr="00F9520B">
        <w:rPr>
          <w:rFonts w:ascii="Times New Roman" w:hAnsi="Times New Roman"/>
          <w:color w:val="000000"/>
          <w:sz w:val="17"/>
          <w:szCs w:val="17"/>
        </w:rPr>
        <w:t xml:space="preserve">ой регистрации договора уступки </w:t>
      </w:r>
      <w:r w:rsidRPr="00F9520B">
        <w:rPr>
          <w:rFonts w:ascii="Times New Roman" w:hAnsi="Times New Roman"/>
          <w:color w:val="000000"/>
          <w:sz w:val="17"/>
          <w:szCs w:val="17"/>
        </w:rPr>
        <w:t>прав</w:t>
      </w:r>
      <w:r w:rsidR="00BB7677" w:rsidRPr="00F9520B">
        <w:rPr>
          <w:rFonts w:ascii="Times New Roman" w:hAnsi="Times New Roman"/>
          <w:color w:val="000000"/>
          <w:sz w:val="17"/>
          <w:szCs w:val="17"/>
        </w:rPr>
        <w:t>,</w:t>
      </w:r>
      <w:r w:rsidRPr="00F9520B">
        <w:rPr>
          <w:rFonts w:ascii="Times New Roman" w:hAnsi="Times New Roman"/>
          <w:color w:val="000000"/>
          <w:sz w:val="17"/>
          <w:szCs w:val="17"/>
        </w:rPr>
        <w:t xml:space="preserve"> передать Застройщику оригинал </w:t>
      </w:r>
      <w:r w:rsidR="00BB7677" w:rsidRPr="00F9520B">
        <w:rPr>
          <w:rFonts w:ascii="Times New Roman" w:hAnsi="Times New Roman"/>
          <w:color w:val="000000"/>
          <w:sz w:val="17"/>
          <w:szCs w:val="17"/>
        </w:rPr>
        <w:t xml:space="preserve">такого </w:t>
      </w:r>
      <w:r w:rsidRPr="00F9520B">
        <w:rPr>
          <w:rFonts w:ascii="Times New Roman" w:hAnsi="Times New Roman"/>
          <w:color w:val="000000"/>
          <w:sz w:val="17"/>
          <w:szCs w:val="17"/>
        </w:rPr>
        <w:t>договора</w:t>
      </w:r>
      <w:r w:rsidR="00BB7677" w:rsidRPr="00F9520B">
        <w:rPr>
          <w:rFonts w:ascii="Times New Roman" w:hAnsi="Times New Roman"/>
          <w:color w:val="000000"/>
          <w:sz w:val="17"/>
          <w:szCs w:val="17"/>
        </w:rPr>
        <w:t xml:space="preserve">, а также предоставить достоверные данные, реквизиты Нового участника </w:t>
      </w:r>
      <w:r w:rsidR="00BB7677" w:rsidRPr="00F9520B">
        <w:rPr>
          <w:rFonts w:ascii="Times New Roman" w:hAnsi="Times New Roman"/>
          <w:color w:val="000000"/>
          <w:sz w:val="17"/>
          <w:szCs w:val="17"/>
        </w:rPr>
        <w:lastRenderedPageBreak/>
        <w:t>долевого строительства. Участник долевого строительства и Новый участник долевого строительства несут риск наступления негативных последствий, связанных с ненадлежащим исполнением обязанностей, предусмотренных настоящим пунктом.</w:t>
      </w:r>
      <w:r w:rsidR="00F9520B" w:rsidRPr="00F9520B">
        <w:rPr>
          <w:rFonts w:ascii="Times New Roman" w:hAnsi="Times New Roman"/>
          <w:color w:val="000000"/>
          <w:sz w:val="17"/>
          <w:szCs w:val="17"/>
        </w:rPr>
        <w:t xml:space="preserve"> </w:t>
      </w:r>
    </w:p>
    <w:p w14:paraId="445B19ED" w14:textId="75FE7F99" w:rsidR="00F9520B" w:rsidRPr="00F9520B" w:rsidRDefault="001F6D3D" w:rsidP="001B5921">
      <w:pPr>
        <w:pStyle w:val="a3"/>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color w:val="000000"/>
          <w:sz w:val="17"/>
          <w:szCs w:val="17"/>
        </w:rPr>
        <w:t xml:space="preserve">В случае </w:t>
      </w:r>
      <w:r w:rsidR="00BB7677" w:rsidRPr="00F9520B">
        <w:rPr>
          <w:rFonts w:ascii="Times New Roman" w:hAnsi="Times New Roman"/>
          <w:color w:val="000000"/>
          <w:sz w:val="17"/>
          <w:szCs w:val="17"/>
        </w:rPr>
        <w:t xml:space="preserve">заключения Участником долевого строительства договора </w:t>
      </w:r>
      <w:r w:rsidRPr="00F9520B">
        <w:rPr>
          <w:rFonts w:ascii="Times New Roman" w:hAnsi="Times New Roman"/>
          <w:color w:val="000000"/>
          <w:sz w:val="17"/>
          <w:szCs w:val="17"/>
        </w:rPr>
        <w:t xml:space="preserve">уступки </w:t>
      </w:r>
      <w:r w:rsidR="00BB7677" w:rsidRPr="00F9520B">
        <w:rPr>
          <w:rFonts w:ascii="Times New Roman" w:hAnsi="Times New Roman"/>
          <w:color w:val="000000"/>
          <w:sz w:val="17"/>
          <w:szCs w:val="17"/>
        </w:rPr>
        <w:t>права требования по настоящему договору, к</w:t>
      </w:r>
      <w:r w:rsidRPr="00F9520B">
        <w:rPr>
          <w:rFonts w:ascii="Times New Roman" w:hAnsi="Times New Roman"/>
          <w:color w:val="000000"/>
          <w:sz w:val="17"/>
          <w:szCs w:val="17"/>
        </w:rPr>
        <w:t xml:space="preserve"> </w:t>
      </w:r>
      <w:r w:rsidR="00BB7677" w:rsidRPr="00F9520B">
        <w:rPr>
          <w:rFonts w:ascii="Times New Roman" w:hAnsi="Times New Roman"/>
          <w:color w:val="000000"/>
          <w:sz w:val="17"/>
          <w:szCs w:val="17"/>
        </w:rPr>
        <w:t>Новому участнику долевого строительства в полном объеме переходят все права и обязанности, предусмотренные настоящим договором и приложениями к нему.</w:t>
      </w:r>
    </w:p>
    <w:p w14:paraId="45C3800F" w14:textId="77777777" w:rsidR="00F9520B" w:rsidRPr="00F9520B" w:rsidRDefault="000F4E8F" w:rsidP="001B5921">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26A326A4" w14:textId="77777777" w:rsidR="00F9520B" w:rsidRPr="00F9520B" w:rsidRDefault="000F4E8F" w:rsidP="001B5921">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 xml:space="preserve">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 </w:t>
      </w:r>
    </w:p>
    <w:p w14:paraId="320B4C64" w14:textId="77777777" w:rsidR="00F9520B" w:rsidRPr="00F9520B" w:rsidRDefault="000F4E8F" w:rsidP="001B5921">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 xml:space="preserve">Участник долевого строительства не вправе до подписания акта приема-передачи Объекта долевого строительства и государственной регистрации права собственности Участника на Объект долевого строительства </w:t>
      </w:r>
      <w:r w:rsidR="000A04E6" w:rsidRPr="00F9520B">
        <w:rPr>
          <w:rFonts w:ascii="Times New Roman" w:hAnsi="Times New Roman"/>
          <w:sz w:val="17"/>
          <w:szCs w:val="17"/>
        </w:rPr>
        <w:t>совершать нижеуказанные действия:- осуществлять действия, направленные на переустройс</w:t>
      </w:r>
      <w:r w:rsidR="00044042" w:rsidRPr="00F9520B">
        <w:rPr>
          <w:rFonts w:ascii="Times New Roman" w:hAnsi="Times New Roman"/>
          <w:sz w:val="17"/>
          <w:szCs w:val="17"/>
        </w:rPr>
        <w:t xml:space="preserve">тво и/или перепланировку Объекта долевого строительства, а также проводить работы, </w:t>
      </w:r>
      <w:r w:rsidR="000A04E6" w:rsidRPr="00F9520B">
        <w:rPr>
          <w:rFonts w:ascii="Times New Roman" w:hAnsi="Times New Roman"/>
          <w:sz w:val="17"/>
          <w:szCs w:val="17"/>
        </w:rPr>
        <w:t>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r w:rsidR="00F9520B" w:rsidRPr="00F9520B">
        <w:rPr>
          <w:rFonts w:ascii="Times New Roman" w:hAnsi="Times New Roman"/>
          <w:sz w:val="17"/>
          <w:szCs w:val="17"/>
        </w:rPr>
        <w:t xml:space="preserve"> </w:t>
      </w:r>
      <w:r w:rsidR="000A04E6" w:rsidRPr="00F9520B">
        <w:rPr>
          <w:rFonts w:ascii="Times New Roman" w:hAnsi="Times New Roman"/>
          <w:sz w:val="17"/>
          <w:szCs w:val="17"/>
        </w:rPr>
        <w:t xml:space="preserve">- проводить в Объекте </w:t>
      </w:r>
      <w:r w:rsidR="00044042" w:rsidRPr="00F9520B">
        <w:rPr>
          <w:rFonts w:ascii="Times New Roman" w:hAnsi="Times New Roman"/>
          <w:sz w:val="17"/>
          <w:szCs w:val="17"/>
        </w:rPr>
        <w:t xml:space="preserve">долевого строительства </w:t>
      </w:r>
      <w:r w:rsidR="00487DEC" w:rsidRPr="00F9520B">
        <w:rPr>
          <w:rFonts w:ascii="Times New Roman" w:hAnsi="Times New Roman"/>
          <w:sz w:val="17"/>
          <w:szCs w:val="17"/>
        </w:rPr>
        <w:t xml:space="preserve">работы, которые затрагивают фасад дома </w:t>
      </w:r>
      <w:r w:rsidR="00044042" w:rsidRPr="00F9520B">
        <w:rPr>
          <w:rFonts w:ascii="Times New Roman" w:hAnsi="Times New Roman"/>
          <w:sz w:val="17"/>
          <w:szCs w:val="17"/>
        </w:rPr>
        <w:t xml:space="preserve">(Объекта недвижимости) </w:t>
      </w:r>
      <w:r w:rsidR="00487DEC" w:rsidRPr="00F9520B">
        <w:rPr>
          <w:rFonts w:ascii="Times New Roman" w:hAnsi="Times New Roman"/>
          <w:sz w:val="17"/>
          <w:szCs w:val="17"/>
        </w:rPr>
        <w:t>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14:paraId="4BCBDFD6" w14:textId="77777777" w:rsidR="00F9520B" w:rsidRPr="00F9520B" w:rsidRDefault="000F4E8F" w:rsidP="001B5921">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В</w:t>
      </w:r>
      <w:r w:rsidR="00D054FA" w:rsidRPr="00F9520B">
        <w:rPr>
          <w:rFonts w:ascii="Times New Roman" w:hAnsi="Times New Roman"/>
          <w:sz w:val="17"/>
          <w:szCs w:val="17"/>
        </w:rPr>
        <w:t xml:space="preserve"> случае нарушения вышеуказанных положений</w:t>
      </w:r>
      <w:r w:rsidRPr="00F9520B">
        <w:rPr>
          <w:rFonts w:ascii="Times New Roman" w:hAnsi="Times New Roman"/>
          <w:sz w:val="17"/>
          <w:szCs w:val="17"/>
        </w:rPr>
        <w:t xml:space="preserve">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w:t>
      </w:r>
      <w:r w:rsidR="00D054FA" w:rsidRPr="00F9520B">
        <w:rPr>
          <w:rFonts w:ascii="Times New Roman" w:hAnsi="Times New Roman"/>
          <w:sz w:val="17"/>
          <w:szCs w:val="17"/>
        </w:rPr>
        <w:t xml:space="preserve">долевого строительства </w:t>
      </w:r>
      <w:r w:rsidRPr="00F9520B">
        <w:rPr>
          <w:rFonts w:ascii="Times New Roman" w:hAnsi="Times New Roman"/>
          <w:sz w:val="17"/>
          <w:szCs w:val="17"/>
        </w:rPr>
        <w:t>на Объект долевого строительства</w:t>
      </w:r>
      <w:r w:rsidR="00F9520B" w:rsidRPr="00F9520B">
        <w:rPr>
          <w:rFonts w:ascii="Times New Roman" w:hAnsi="Times New Roman"/>
          <w:sz w:val="17"/>
          <w:szCs w:val="17"/>
        </w:rPr>
        <w:t xml:space="preserve">. </w:t>
      </w:r>
    </w:p>
    <w:p w14:paraId="1C80A5CE" w14:textId="77777777" w:rsidR="001B5921" w:rsidRDefault="004251D5" w:rsidP="001B5921">
      <w:pPr>
        <w:pStyle w:val="a3"/>
        <w:numPr>
          <w:ilvl w:val="1"/>
          <w:numId w:val="37"/>
        </w:numPr>
        <w:tabs>
          <w:tab w:val="left" w:pos="993"/>
        </w:tabs>
        <w:spacing w:after="0" w:line="240" w:lineRule="auto"/>
        <w:ind w:left="1" w:firstLine="567"/>
        <w:jc w:val="both"/>
        <w:rPr>
          <w:rFonts w:ascii="Times New Roman" w:hAnsi="Times New Roman"/>
          <w:sz w:val="17"/>
          <w:szCs w:val="17"/>
        </w:rPr>
      </w:pPr>
      <w:r w:rsidRPr="00345220">
        <w:rPr>
          <w:rFonts w:ascii="Times New Roman" w:hAnsi="Times New Roman"/>
          <w:sz w:val="17"/>
          <w:szCs w:val="17"/>
        </w:rPr>
        <w:t>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необходимых документов должно быть сделано в течение 14 (Четырнадцати) календарных дней с даты окончания шестимесячного срока, установленного для принятия наследства.</w:t>
      </w:r>
    </w:p>
    <w:p w14:paraId="42ECB527" w14:textId="26296126" w:rsidR="00B366D0" w:rsidRPr="001B5921" w:rsidRDefault="00B366D0" w:rsidP="001B5921">
      <w:pPr>
        <w:pStyle w:val="a3"/>
        <w:numPr>
          <w:ilvl w:val="1"/>
          <w:numId w:val="37"/>
        </w:numPr>
        <w:tabs>
          <w:tab w:val="left" w:pos="993"/>
        </w:tabs>
        <w:spacing w:after="0" w:line="240" w:lineRule="auto"/>
        <w:ind w:left="1" w:firstLine="567"/>
        <w:jc w:val="both"/>
        <w:rPr>
          <w:rFonts w:ascii="Times New Roman" w:hAnsi="Times New Roman"/>
          <w:sz w:val="17"/>
          <w:szCs w:val="17"/>
        </w:rPr>
      </w:pPr>
      <w:r w:rsidRPr="001B5921">
        <w:rPr>
          <w:rFonts w:ascii="Times New Roman" w:hAnsi="Times New Roman"/>
          <w:color w:val="000000" w:themeColor="text1"/>
          <w:sz w:val="17"/>
          <w:szCs w:val="17"/>
        </w:rPr>
        <w:t xml:space="preserve">Участник долевого строительства подтверждает, что уведомлен о следующем: </w:t>
      </w:r>
    </w:p>
    <w:p w14:paraId="0DEE7422" w14:textId="77777777" w:rsidR="00B366D0" w:rsidRDefault="00B366D0" w:rsidP="001B5921">
      <w:pPr>
        <w:pStyle w:val="a3"/>
        <w:tabs>
          <w:tab w:val="left" w:pos="993"/>
        </w:tabs>
        <w:spacing w:after="0" w:line="240" w:lineRule="auto"/>
        <w:ind w:left="1" w:firstLine="567"/>
        <w:jc w:val="both"/>
        <w:rPr>
          <w:rFonts w:ascii="Times New Roman" w:hAnsi="Times New Roman"/>
          <w:sz w:val="17"/>
          <w:szCs w:val="17"/>
        </w:rPr>
      </w:pPr>
      <w:r w:rsidRPr="00040DB6">
        <w:rPr>
          <w:rFonts w:ascii="Times New Roman" w:hAnsi="Times New Roman"/>
          <w:color w:val="000000" w:themeColor="text1"/>
          <w:sz w:val="17"/>
          <w:szCs w:val="17"/>
        </w:rPr>
        <w:t xml:space="preserve">- </w:t>
      </w:r>
      <w:r w:rsidRPr="00040DB6">
        <w:rPr>
          <w:rFonts w:ascii="Times New Roman" w:hAnsi="Times New Roman"/>
          <w:sz w:val="17"/>
          <w:szCs w:val="17"/>
        </w:rPr>
        <w:t xml:space="preserve">земельный участок с кадастровым номером 38:36:000023:32886 полностью расположен в </w:t>
      </w:r>
      <w:proofErr w:type="spellStart"/>
      <w:r w:rsidRPr="00040DB6">
        <w:rPr>
          <w:rFonts w:ascii="Times New Roman" w:hAnsi="Times New Roman"/>
          <w:sz w:val="17"/>
          <w:szCs w:val="17"/>
        </w:rPr>
        <w:t>приаэродромной</w:t>
      </w:r>
      <w:proofErr w:type="spellEnd"/>
      <w:r w:rsidRPr="00040DB6">
        <w:rPr>
          <w:rFonts w:ascii="Times New Roman" w:hAnsi="Times New Roman"/>
          <w:sz w:val="17"/>
          <w:szCs w:val="17"/>
        </w:rPr>
        <w:t xml:space="preserve"> территории на основании Приказа «Об установлении </w:t>
      </w:r>
      <w:proofErr w:type="spellStart"/>
      <w:r w:rsidRPr="00040DB6">
        <w:rPr>
          <w:rFonts w:ascii="Times New Roman" w:hAnsi="Times New Roman"/>
          <w:sz w:val="17"/>
          <w:szCs w:val="17"/>
        </w:rPr>
        <w:t>приаэродромной</w:t>
      </w:r>
      <w:proofErr w:type="spellEnd"/>
      <w:r w:rsidRPr="00040DB6">
        <w:rPr>
          <w:rFonts w:ascii="Times New Roman" w:hAnsi="Times New Roman"/>
          <w:sz w:val="17"/>
          <w:szCs w:val="17"/>
        </w:rPr>
        <w:t xml:space="preserve"> территории аэродрома гражданской авиации Иркутска» от 29.05.2019 г. № 421-П;</w:t>
      </w:r>
      <w:r>
        <w:rPr>
          <w:rFonts w:ascii="Times New Roman" w:hAnsi="Times New Roman"/>
          <w:sz w:val="17"/>
          <w:szCs w:val="17"/>
        </w:rPr>
        <w:t xml:space="preserve"> </w:t>
      </w:r>
    </w:p>
    <w:p w14:paraId="2331A752" w14:textId="4074A889" w:rsidR="00B366D0" w:rsidRPr="001B5921" w:rsidRDefault="00B366D0" w:rsidP="001B5921">
      <w:pPr>
        <w:pStyle w:val="a3"/>
        <w:spacing w:after="0" w:line="240" w:lineRule="auto"/>
        <w:ind w:left="1" w:firstLine="567"/>
        <w:jc w:val="both"/>
        <w:rPr>
          <w:rFonts w:ascii="Times New Roman" w:hAnsi="Times New Roman"/>
          <w:color w:val="000000" w:themeColor="text1"/>
          <w:sz w:val="17"/>
          <w:szCs w:val="17"/>
        </w:rPr>
      </w:pPr>
      <w:r>
        <w:rPr>
          <w:rFonts w:ascii="Times New Roman" w:hAnsi="Times New Roman"/>
          <w:sz w:val="17"/>
          <w:szCs w:val="17"/>
        </w:rPr>
        <w:t xml:space="preserve">- </w:t>
      </w:r>
      <w:r w:rsidRPr="00040DB6">
        <w:rPr>
          <w:rFonts w:ascii="Times New Roman" w:hAnsi="Times New Roman"/>
          <w:color w:val="000000" w:themeColor="text1"/>
          <w:sz w:val="17"/>
          <w:szCs w:val="17"/>
        </w:rPr>
        <w:t xml:space="preserve">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 постановление мэра города Иркутска от 12.12.2008 г. № 031-06-3201/8. </w:t>
      </w:r>
    </w:p>
    <w:p w14:paraId="4FDBA496" w14:textId="77777777" w:rsidR="0040448C" w:rsidRPr="00067CC7" w:rsidRDefault="0040448C" w:rsidP="004B1A99">
      <w:pPr>
        <w:pStyle w:val="a3"/>
        <w:spacing w:after="0" w:line="240" w:lineRule="auto"/>
        <w:ind w:left="1" w:firstLine="567"/>
        <w:jc w:val="both"/>
        <w:rPr>
          <w:rFonts w:ascii="Times New Roman" w:hAnsi="Times New Roman"/>
          <w:color w:val="000000" w:themeColor="text1"/>
          <w:sz w:val="17"/>
          <w:szCs w:val="17"/>
        </w:rPr>
      </w:pPr>
    </w:p>
    <w:p w14:paraId="2AEC3F8D" w14:textId="67D4945E" w:rsidR="00393325" w:rsidRPr="00067CC7" w:rsidRDefault="00393325" w:rsidP="004B1A99">
      <w:pPr>
        <w:pStyle w:val="a3"/>
        <w:numPr>
          <w:ilvl w:val="0"/>
          <w:numId w:val="37"/>
        </w:numPr>
        <w:spacing w:after="0" w:line="240" w:lineRule="auto"/>
        <w:ind w:left="1" w:firstLine="567"/>
        <w:jc w:val="center"/>
        <w:rPr>
          <w:rFonts w:ascii="Times New Roman" w:hAnsi="Times New Roman"/>
          <w:color w:val="000000" w:themeColor="text1"/>
          <w:sz w:val="17"/>
          <w:szCs w:val="17"/>
        </w:rPr>
      </w:pPr>
      <w:r w:rsidRPr="00067CC7">
        <w:rPr>
          <w:rFonts w:ascii="Times New Roman" w:hAnsi="Times New Roman"/>
          <w:b/>
          <w:bCs/>
          <w:color w:val="000000" w:themeColor="text1"/>
          <w:sz w:val="17"/>
          <w:szCs w:val="17"/>
        </w:rPr>
        <w:t>ОТВЕТСТВЕННОСТЬ СТОРОН</w:t>
      </w:r>
      <w:r w:rsidR="008A24CD" w:rsidRPr="00067CC7">
        <w:rPr>
          <w:rFonts w:ascii="Times New Roman" w:hAnsi="Times New Roman"/>
          <w:b/>
          <w:bCs/>
          <w:color w:val="000000" w:themeColor="text1"/>
          <w:sz w:val="17"/>
          <w:szCs w:val="17"/>
        </w:rPr>
        <w:t xml:space="preserve">. </w:t>
      </w:r>
      <w:r w:rsidR="008A24CD" w:rsidRPr="00067CC7">
        <w:rPr>
          <w:rFonts w:ascii="Times New Roman" w:hAnsi="Times New Roman"/>
          <w:b/>
          <w:bCs/>
          <w:sz w:val="17"/>
          <w:szCs w:val="17"/>
        </w:rPr>
        <w:t>ОБСТОЯТЕЛЬСТВА НЕПРЕОДОЛИМОЙ СИЛЫ</w:t>
      </w:r>
    </w:p>
    <w:p w14:paraId="0CA49031" w14:textId="77777777" w:rsidR="00067CC7" w:rsidRPr="00345220" w:rsidRDefault="00DD4E0A"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 </w:t>
      </w:r>
      <w:r w:rsidR="00393325" w:rsidRPr="00345220">
        <w:rPr>
          <w:rFonts w:ascii="Times New Roman" w:hAnsi="Times New Roman"/>
          <w:sz w:val="17"/>
          <w:szCs w:val="17"/>
        </w:rPr>
        <w:t>Стороны несут ответственность по настоящему Договору в соответствии с законодательством Российской Федерации.</w:t>
      </w:r>
    </w:p>
    <w:p w14:paraId="4CCA39FF" w14:textId="77777777" w:rsidR="00067CC7" w:rsidRPr="00345220" w:rsidRDefault="00D7595D"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w:t>
      </w:r>
      <w:r w:rsidR="00067CC7" w:rsidRPr="00345220">
        <w:rPr>
          <w:rFonts w:ascii="Times New Roman" w:hAnsi="Times New Roman"/>
          <w:sz w:val="17"/>
          <w:szCs w:val="17"/>
        </w:rPr>
        <w:t xml:space="preserve"> </w:t>
      </w:r>
      <w:r w:rsidRPr="00345220">
        <w:rPr>
          <w:rFonts w:ascii="Times New Roman" w:hAnsi="Times New Roman"/>
          <w:sz w:val="17"/>
          <w:szCs w:val="17"/>
        </w:rPr>
        <w:t xml:space="preserve">Банка России, действующей на день исполнения обязательств, от цены Договора за каждый день просрочки. </w:t>
      </w:r>
    </w:p>
    <w:p w14:paraId="74FC5D26" w14:textId="77777777" w:rsidR="00067CC7" w:rsidRPr="00345220" w:rsidRDefault="00D7595D"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В случае нарушения Участником долевого строительства срока оплаты цены Договора Участник долевого строительства 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 В случае нарушения Участником долевого строительства сроков внесения платежей, а именно: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в одностороннем порядке отказаться от исполнения Договора. </w:t>
      </w:r>
    </w:p>
    <w:p w14:paraId="487FFFCB" w14:textId="77777777" w:rsidR="00067CC7" w:rsidRDefault="00AC51E5"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067CC7">
        <w:rPr>
          <w:rFonts w:ascii="Times New Roman" w:hAnsi="Times New Roman"/>
          <w:sz w:val="17"/>
          <w:szCs w:val="17"/>
        </w:rPr>
        <w:t xml:space="preserve">В случае нарушения Участником долевого строительства сроков регистрации права собственности на Объект долевого строительства, предусмотренных п. 2.2.6. Договора, Застройщик вправе потребовать возмещения реального </w:t>
      </w:r>
      <w:r w:rsidR="00DE1921" w:rsidRPr="00067CC7">
        <w:rPr>
          <w:rFonts w:ascii="Times New Roman" w:hAnsi="Times New Roman"/>
          <w:sz w:val="17"/>
          <w:szCs w:val="17"/>
        </w:rPr>
        <w:t>причинённого ущерба в том числе, но не ограничиваясь возмещения сумм налогов и сборов, начисленных Застройщику после передачи Объекта долевого строительства Участнику долевого строительства.</w:t>
      </w:r>
    </w:p>
    <w:p w14:paraId="530EC155" w14:textId="730B053D" w:rsidR="00067CC7" w:rsidRDefault="00393325"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067CC7">
        <w:rPr>
          <w:rFonts w:ascii="Times New Roman" w:hAnsi="Times New Roman"/>
          <w:sz w:val="17"/>
          <w:szCs w:val="17"/>
        </w:rPr>
        <w:t>В случае нарушения Участником</w:t>
      </w:r>
      <w:r w:rsidR="00E967D9" w:rsidRPr="00067CC7">
        <w:rPr>
          <w:rFonts w:ascii="Times New Roman" w:hAnsi="Times New Roman"/>
          <w:sz w:val="17"/>
          <w:szCs w:val="17"/>
        </w:rPr>
        <w:t xml:space="preserve"> долевого строительства</w:t>
      </w:r>
      <w:r w:rsidRPr="00067CC7">
        <w:rPr>
          <w:rFonts w:ascii="Times New Roman" w:hAnsi="Times New Roman"/>
          <w:sz w:val="17"/>
          <w:szCs w:val="17"/>
        </w:rPr>
        <w:t xml:space="preserve"> условия о согласовании уступки права требования Участника </w:t>
      </w:r>
      <w:r w:rsidR="00E967D9" w:rsidRPr="00067CC7">
        <w:rPr>
          <w:rFonts w:ascii="Times New Roman" w:hAnsi="Times New Roman"/>
          <w:sz w:val="17"/>
          <w:szCs w:val="17"/>
        </w:rPr>
        <w:t xml:space="preserve">долевого строительства </w:t>
      </w:r>
      <w:r w:rsidRPr="00067CC7">
        <w:rPr>
          <w:rFonts w:ascii="Times New Roman" w:hAnsi="Times New Roman"/>
          <w:sz w:val="17"/>
          <w:szCs w:val="17"/>
        </w:rPr>
        <w:t>к Застройщику</w:t>
      </w:r>
      <w:r w:rsidR="00E967D9" w:rsidRPr="00067CC7">
        <w:rPr>
          <w:rFonts w:ascii="Times New Roman" w:hAnsi="Times New Roman"/>
          <w:sz w:val="17"/>
          <w:szCs w:val="17"/>
        </w:rPr>
        <w:t xml:space="preserve"> другому лицу, согласно п. </w:t>
      </w:r>
      <w:r w:rsidR="00DD4E0A" w:rsidRPr="00067CC7">
        <w:rPr>
          <w:rFonts w:ascii="Times New Roman" w:hAnsi="Times New Roman"/>
          <w:sz w:val="17"/>
          <w:szCs w:val="17"/>
        </w:rPr>
        <w:t>7</w:t>
      </w:r>
      <w:r w:rsidR="00AC51E5" w:rsidRPr="00067CC7">
        <w:rPr>
          <w:rFonts w:ascii="Times New Roman" w:hAnsi="Times New Roman"/>
          <w:sz w:val="17"/>
          <w:szCs w:val="17"/>
        </w:rPr>
        <w:t>.</w:t>
      </w:r>
      <w:r w:rsidR="005B5F07">
        <w:rPr>
          <w:rFonts w:ascii="Times New Roman" w:hAnsi="Times New Roman"/>
          <w:sz w:val="17"/>
          <w:szCs w:val="17"/>
        </w:rPr>
        <w:t>5</w:t>
      </w:r>
      <w:r w:rsidR="00433D0D" w:rsidRPr="00067CC7">
        <w:rPr>
          <w:rFonts w:ascii="Times New Roman" w:hAnsi="Times New Roman"/>
          <w:sz w:val="17"/>
          <w:szCs w:val="17"/>
        </w:rPr>
        <w:t xml:space="preserve">. </w:t>
      </w:r>
      <w:r w:rsidRPr="00067CC7">
        <w:rPr>
          <w:rFonts w:ascii="Times New Roman" w:hAnsi="Times New Roman"/>
          <w:sz w:val="17"/>
          <w:szCs w:val="17"/>
        </w:rPr>
        <w:t xml:space="preserve">настоящего Договора, </w:t>
      </w:r>
      <w:r w:rsidR="00E967D9" w:rsidRPr="00067CC7">
        <w:rPr>
          <w:rFonts w:ascii="Times New Roman" w:hAnsi="Times New Roman"/>
          <w:sz w:val="17"/>
          <w:szCs w:val="17"/>
        </w:rPr>
        <w:t xml:space="preserve">Застройщик, согласно п. 3 статьи 388 ГК РФ, вправе потребовать уплаты </w:t>
      </w:r>
      <w:r w:rsidRPr="00067CC7">
        <w:rPr>
          <w:rFonts w:ascii="Times New Roman" w:hAnsi="Times New Roman"/>
          <w:sz w:val="17"/>
          <w:szCs w:val="17"/>
        </w:rPr>
        <w:t>штраф</w:t>
      </w:r>
      <w:r w:rsidR="00E967D9" w:rsidRPr="00067CC7">
        <w:rPr>
          <w:rFonts w:ascii="Times New Roman" w:hAnsi="Times New Roman"/>
          <w:sz w:val="17"/>
          <w:szCs w:val="17"/>
        </w:rPr>
        <w:t>а</w:t>
      </w:r>
      <w:r w:rsidRPr="00067CC7">
        <w:rPr>
          <w:rFonts w:ascii="Times New Roman" w:hAnsi="Times New Roman"/>
          <w:sz w:val="17"/>
          <w:szCs w:val="17"/>
        </w:rPr>
        <w:t xml:space="preserve"> в размере </w:t>
      </w:r>
      <w:r w:rsidR="00373487" w:rsidRPr="00067CC7">
        <w:rPr>
          <w:rFonts w:ascii="Times New Roman" w:hAnsi="Times New Roman"/>
          <w:sz w:val="17"/>
          <w:szCs w:val="17"/>
        </w:rPr>
        <w:t xml:space="preserve">100 000 (сто тысяч) рублей. </w:t>
      </w:r>
      <w:r w:rsidR="003B5094" w:rsidRPr="00067CC7">
        <w:rPr>
          <w:rFonts w:ascii="Times New Roman" w:hAnsi="Times New Roman"/>
          <w:sz w:val="17"/>
          <w:szCs w:val="17"/>
        </w:rPr>
        <w:t xml:space="preserve"> </w:t>
      </w:r>
      <w:r w:rsidR="00D04813" w:rsidRPr="00067CC7">
        <w:rPr>
          <w:rFonts w:ascii="Times New Roman" w:hAnsi="Times New Roman"/>
          <w:sz w:val="17"/>
          <w:szCs w:val="17"/>
        </w:rPr>
        <w:t xml:space="preserve"> </w:t>
      </w:r>
    </w:p>
    <w:p w14:paraId="135B6AAE" w14:textId="6D571CA3" w:rsidR="00067CC7" w:rsidRPr="00345220" w:rsidRDefault="00C9753B"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В случае нарушения Участником долевого строительства</w:t>
      </w:r>
      <w:r w:rsidR="00AC51E5" w:rsidRPr="00345220">
        <w:rPr>
          <w:rFonts w:ascii="Times New Roman" w:hAnsi="Times New Roman"/>
          <w:sz w:val="17"/>
          <w:szCs w:val="17"/>
        </w:rPr>
        <w:t xml:space="preserve"> условий, предусмотренных п. </w:t>
      </w:r>
      <w:r w:rsidR="00DD4E0A" w:rsidRPr="00345220">
        <w:rPr>
          <w:rFonts w:ascii="Times New Roman" w:hAnsi="Times New Roman"/>
          <w:sz w:val="17"/>
          <w:szCs w:val="17"/>
        </w:rPr>
        <w:t>7.</w:t>
      </w:r>
      <w:r w:rsidR="005B5F07">
        <w:rPr>
          <w:rFonts w:ascii="Times New Roman" w:hAnsi="Times New Roman"/>
          <w:sz w:val="17"/>
          <w:szCs w:val="17"/>
        </w:rPr>
        <w:t>8</w:t>
      </w:r>
      <w:r w:rsidRPr="00345220">
        <w:rPr>
          <w:rFonts w:ascii="Times New Roman" w:hAnsi="Times New Roman"/>
          <w:sz w:val="17"/>
          <w:szCs w:val="17"/>
        </w:rPr>
        <w:t xml:space="preserve">. Договора, Застройщик вправе потребовать возмещения всех причиненных таким нарушением убытков, в размере реального ущерба, а также потребовать уплаты штрафа в размере </w:t>
      </w:r>
      <w:r w:rsidR="00373487" w:rsidRPr="00345220">
        <w:rPr>
          <w:rFonts w:ascii="Times New Roman" w:hAnsi="Times New Roman"/>
          <w:sz w:val="17"/>
          <w:szCs w:val="17"/>
        </w:rPr>
        <w:t xml:space="preserve">100 000 (сто тысяч) рублей. </w:t>
      </w:r>
    </w:p>
    <w:p w14:paraId="32625871" w14:textId="77777777" w:rsidR="00067CC7" w:rsidRPr="005B5F07" w:rsidRDefault="00D7595D"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В случае, ес</w:t>
      </w:r>
      <w:r w:rsidRPr="005B5F07">
        <w:rPr>
          <w:rFonts w:ascii="Times New Roman" w:hAnsi="Times New Roman"/>
          <w:sz w:val="17"/>
          <w:szCs w:val="17"/>
        </w:rPr>
        <w:t>ли Участник долевого строительства не исполняет свои обязательства перед Застройщиком,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за вычетом неустоек, предусмотренных Договором и законодательством РФ.</w:t>
      </w:r>
    </w:p>
    <w:p w14:paraId="42AA9844" w14:textId="77777777" w:rsidR="00067CC7" w:rsidRPr="005B5F07" w:rsidRDefault="00A55D67"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Уплата штрафных санкций не освобождает виновную сторону от выполнения договорных обязательств.</w:t>
      </w:r>
    </w:p>
    <w:p w14:paraId="015236A6" w14:textId="77777777" w:rsidR="00067CC7" w:rsidRPr="005B5F07" w:rsidRDefault="00375270"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Ни одна из сторон не несет ответственности перед другой стороной за частичное или полное неисполнение обстоятельств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не поддающихся контролю сторон, в том числе объявленная или фактическая война, военные действия, враждебные действия какого–либо другого государства, гражданские волнения, восстания, саботажи, забастовки, локауты, эпидемии, блокады, эмбарго, пожары, землетрясения, наводнения и другие природные стихийные бедствия, а также издание актов государственных органов, существующих де–юре или де–факто, и если эти обстоятельства непосредственно повлияли на исполнение Договора.</w:t>
      </w:r>
    </w:p>
    <w:p w14:paraId="48678BA1" w14:textId="77777777" w:rsidR="00067CC7" w:rsidRPr="005B5F07" w:rsidRDefault="00393325" w:rsidP="005B5F07">
      <w:pPr>
        <w:pStyle w:val="a3"/>
        <w:numPr>
          <w:ilvl w:val="2"/>
          <w:numId w:val="37"/>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 xml:space="preserve">Сторона, которая не исполняет своего обязательства вследствие действия непреодолимой силы, должны известить другую сторону о таких обстоятельствах, об их влиянии на исполнение обязательств по </w:t>
      </w:r>
      <w:r w:rsidR="00AC10A5" w:rsidRPr="005B5F07">
        <w:rPr>
          <w:rFonts w:ascii="Times New Roman" w:hAnsi="Times New Roman"/>
          <w:color w:val="000000" w:themeColor="text1"/>
          <w:sz w:val="17"/>
          <w:szCs w:val="17"/>
        </w:rPr>
        <w:t>Д</w:t>
      </w:r>
      <w:r w:rsidRPr="005B5F07">
        <w:rPr>
          <w:rFonts w:ascii="Times New Roman" w:hAnsi="Times New Roman"/>
          <w:color w:val="000000" w:themeColor="text1"/>
          <w:sz w:val="17"/>
          <w:szCs w:val="17"/>
        </w:rPr>
        <w:t>оговору и возможной продолжительности действия в течение 5 (пять) дней с момента возникновения таких обстоятельств путем направления соответствующего уведомления посредством почтовой или факсимильной связи. После этого Стороны должны немедленно провести переговоры для принятия необходимых мер.</w:t>
      </w:r>
    </w:p>
    <w:p w14:paraId="42CBB70D" w14:textId="77777777" w:rsidR="00067CC7" w:rsidRPr="005B5F07" w:rsidRDefault="00393325" w:rsidP="005B5F07">
      <w:pPr>
        <w:pStyle w:val="a3"/>
        <w:numPr>
          <w:ilvl w:val="2"/>
          <w:numId w:val="37"/>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r w:rsidR="00E967D9" w:rsidRPr="005B5F07">
        <w:rPr>
          <w:rFonts w:ascii="Times New Roman" w:hAnsi="Times New Roman"/>
          <w:color w:val="000000" w:themeColor="text1"/>
          <w:sz w:val="17"/>
          <w:szCs w:val="17"/>
        </w:rPr>
        <w:t>.</w:t>
      </w:r>
    </w:p>
    <w:p w14:paraId="779FA5E2" w14:textId="77777777" w:rsidR="00067CC7" w:rsidRPr="005B5F07" w:rsidRDefault="00E967D9" w:rsidP="005B5F07">
      <w:pPr>
        <w:pStyle w:val="a3"/>
        <w:numPr>
          <w:ilvl w:val="2"/>
          <w:numId w:val="37"/>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Не</w:t>
      </w:r>
      <w:r w:rsidR="007F55D5" w:rsidRPr="005B5F07">
        <w:rPr>
          <w:rFonts w:ascii="Times New Roman" w:hAnsi="Times New Roman"/>
          <w:color w:val="000000" w:themeColor="text1"/>
          <w:sz w:val="17"/>
          <w:szCs w:val="17"/>
        </w:rPr>
        <w:t xml:space="preserve"> </w:t>
      </w:r>
      <w:r w:rsidR="00393325" w:rsidRPr="005B5F07">
        <w:rPr>
          <w:rFonts w:ascii="Times New Roman" w:hAnsi="Times New Roman"/>
          <w:color w:val="000000" w:themeColor="text1"/>
          <w:sz w:val="17"/>
          <w:szCs w:val="17"/>
        </w:rPr>
        <w:t>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14:paraId="6EE81BDB" w14:textId="77777777" w:rsidR="00067CC7" w:rsidRPr="005B5F07" w:rsidRDefault="00393325" w:rsidP="005B5F07">
      <w:pPr>
        <w:pStyle w:val="a3"/>
        <w:numPr>
          <w:ilvl w:val="2"/>
          <w:numId w:val="37"/>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Если какое</w:t>
      </w:r>
      <w:r w:rsidR="00AC10A5" w:rsidRPr="005B5F07">
        <w:rPr>
          <w:rFonts w:ascii="Times New Roman" w:hAnsi="Times New Roman"/>
          <w:color w:val="000000" w:themeColor="text1"/>
          <w:sz w:val="17"/>
          <w:szCs w:val="17"/>
        </w:rPr>
        <w:t>-</w:t>
      </w:r>
      <w:r w:rsidRPr="005B5F07">
        <w:rPr>
          <w:rFonts w:ascii="Times New Roman" w:hAnsi="Times New Roman"/>
          <w:color w:val="000000" w:themeColor="text1"/>
          <w:sz w:val="17"/>
          <w:szCs w:val="17"/>
        </w:rPr>
        <w:t>либо из обстоятельств непреодолимой силы непосредственно повлияет на выполнение каких</w:t>
      </w:r>
      <w:r w:rsidR="00AC10A5" w:rsidRPr="005B5F07">
        <w:rPr>
          <w:rFonts w:ascii="Times New Roman" w:hAnsi="Times New Roman"/>
          <w:color w:val="000000" w:themeColor="text1"/>
          <w:sz w:val="17"/>
          <w:szCs w:val="17"/>
        </w:rPr>
        <w:t>-</w:t>
      </w:r>
      <w:r w:rsidRPr="005B5F07">
        <w:rPr>
          <w:rFonts w:ascii="Times New Roman" w:hAnsi="Times New Roman"/>
          <w:color w:val="000000" w:themeColor="text1"/>
          <w:sz w:val="17"/>
          <w:szCs w:val="17"/>
        </w:rPr>
        <w:t xml:space="preserve">либо обязательств по </w:t>
      </w:r>
      <w:r w:rsidR="00AC10A5" w:rsidRPr="005B5F07">
        <w:rPr>
          <w:rFonts w:ascii="Times New Roman" w:hAnsi="Times New Roman"/>
          <w:color w:val="000000" w:themeColor="text1"/>
          <w:sz w:val="17"/>
          <w:szCs w:val="17"/>
        </w:rPr>
        <w:t>Д</w:t>
      </w:r>
      <w:r w:rsidRPr="005B5F07">
        <w:rPr>
          <w:rFonts w:ascii="Times New Roman" w:hAnsi="Times New Roman"/>
          <w:color w:val="000000" w:themeColor="text1"/>
          <w:sz w:val="17"/>
          <w:szCs w:val="17"/>
        </w:rPr>
        <w:t xml:space="preserve">оговору, стороны не вправе выставить претензии по оплате штрафных санкций за такое нарушение условий </w:t>
      </w:r>
      <w:r w:rsidR="00AC10A5" w:rsidRPr="005B5F07">
        <w:rPr>
          <w:rFonts w:ascii="Times New Roman" w:hAnsi="Times New Roman"/>
          <w:color w:val="000000" w:themeColor="text1"/>
          <w:sz w:val="17"/>
          <w:szCs w:val="17"/>
        </w:rPr>
        <w:t>Д</w:t>
      </w:r>
      <w:r w:rsidRPr="005B5F07">
        <w:rPr>
          <w:rFonts w:ascii="Times New Roman" w:hAnsi="Times New Roman"/>
          <w:color w:val="000000" w:themeColor="text1"/>
          <w:sz w:val="17"/>
          <w:szCs w:val="17"/>
        </w:rPr>
        <w:t>оговора.</w:t>
      </w:r>
    </w:p>
    <w:p w14:paraId="1C1A482A" w14:textId="261B8117" w:rsidR="00393325" w:rsidRPr="005B5F07" w:rsidRDefault="00393325" w:rsidP="005B5F07">
      <w:pPr>
        <w:pStyle w:val="a3"/>
        <w:numPr>
          <w:ilvl w:val="2"/>
          <w:numId w:val="37"/>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 xml:space="preserve">В случае действия обстоятельств непреодолимой силы </w:t>
      </w:r>
      <w:r w:rsidR="00E967D9" w:rsidRPr="005B5F07">
        <w:rPr>
          <w:rFonts w:ascii="Times New Roman" w:hAnsi="Times New Roman"/>
          <w:color w:val="000000" w:themeColor="text1"/>
          <w:sz w:val="17"/>
          <w:szCs w:val="17"/>
        </w:rPr>
        <w:t xml:space="preserve">более 3 (Трех) месяцев, </w:t>
      </w:r>
      <w:r w:rsidR="00AC10A5" w:rsidRPr="005B5F07">
        <w:rPr>
          <w:rFonts w:ascii="Times New Roman" w:hAnsi="Times New Roman"/>
          <w:color w:val="000000" w:themeColor="text1"/>
          <w:sz w:val="17"/>
          <w:szCs w:val="17"/>
        </w:rPr>
        <w:t>Д</w:t>
      </w:r>
      <w:r w:rsidRPr="005B5F07">
        <w:rPr>
          <w:rFonts w:ascii="Times New Roman" w:hAnsi="Times New Roman"/>
          <w:color w:val="000000" w:themeColor="text1"/>
          <w:sz w:val="17"/>
          <w:szCs w:val="17"/>
        </w:rPr>
        <w:t>оговор может быть расторгнут или из</w:t>
      </w:r>
      <w:r w:rsidR="00E967D9" w:rsidRPr="005B5F07">
        <w:rPr>
          <w:rFonts w:ascii="Times New Roman" w:hAnsi="Times New Roman"/>
          <w:color w:val="000000" w:themeColor="text1"/>
          <w:sz w:val="17"/>
          <w:szCs w:val="17"/>
        </w:rPr>
        <w:t xml:space="preserve">менен </w:t>
      </w:r>
      <w:r w:rsidRPr="005B5F07">
        <w:rPr>
          <w:rFonts w:ascii="Times New Roman" w:hAnsi="Times New Roman"/>
          <w:color w:val="000000" w:themeColor="text1"/>
          <w:sz w:val="17"/>
          <w:szCs w:val="17"/>
        </w:rPr>
        <w:t xml:space="preserve">путем подписания сторонами дополнительного соглашения. При этом стороны обязаны произвести полные взаиморасчеты по уже реализованной части </w:t>
      </w:r>
      <w:r w:rsidR="00AC10A5" w:rsidRPr="005B5F07">
        <w:rPr>
          <w:rFonts w:ascii="Times New Roman" w:hAnsi="Times New Roman"/>
          <w:color w:val="000000" w:themeColor="text1"/>
          <w:sz w:val="17"/>
          <w:szCs w:val="17"/>
        </w:rPr>
        <w:t>Д</w:t>
      </w:r>
      <w:r w:rsidRPr="005B5F07">
        <w:rPr>
          <w:rFonts w:ascii="Times New Roman" w:hAnsi="Times New Roman"/>
          <w:color w:val="000000" w:themeColor="text1"/>
          <w:sz w:val="17"/>
          <w:szCs w:val="17"/>
        </w:rPr>
        <w:t>оговора или его этапам, и ни одна из сторон не будет иметь право на возмещение убытков или упущенной выгоды.</w:t>
      </w:r>
    </w:p>
    <w:p w14:paraId="083412B8" w14:textId="77777777" w:rsidR="00067CC7" w:rsidRPr="005B5F07" w:rsidRDefault="00067CC7" w:rsidP="004B1A99">
      <w:pPr>
        <w:pStyle w:val="a3"/>
        <w:spacing w:after="0" w:line="240" w:lineRule="auto"/>
        <w:ind w:left="1" w:firstLine="567"/>
        <w:jc w:val="both"/>
        <w:rPr>
          <w:rFonts w:ascii="Times New Roman" w:hAnsi="Times New Roman"/>
          <w:color w:val="000000" w:themeColor="text1"/>
          <w:sz w:val="17"/>
          <w:szCs w:val="17"/>
        </w:rPr>
      </w:pPr>
    </w:p>
    <w:p w14:paraId="743FD870" w14:textId="43951751" w:rsidR="00F164F9" w:rsidRPr="005B5F07" w:rsidRDefault="00F164F9" w:rsidP="004B1A99">
      <w:pPr>
        <w:pStyle w:val="a3"/>
        <w:numPr>
          <w:ilvl w:val="0"/>
          <w:numId w:val="37"/>
        </w:numPr>
        <w:spacing w:after="0" w:line="240" w:lineRule="auto"/>
        <w:ind w:left="1" w:firstLine="567"/>
        <w:jc w:val="center"/>
        <w:rPr>
          <w:rFonts w:ascii="Times New Roman" w:hAnsi="Times New Roman"/>
          <w:color w:val="000000" w:themeColor="text1"/>
          <w:sz w:val="17"/>
          <w:szCs w:val="17"/>
        </w:rPr>
      </w:pPr>
      <w:r w:rsidRPr="005B5F07">
        <w:rPr>
          <w:rFonts w:ascii="Times New Roman" w:hAnsi="Times New Roman"/>
          <w:b/>
          <w:color w:val="000000" w:themeColor="text1"/>
          <w:sz w:val="17"/>
          <w:szCs w:val="17"/>
        </w:rPr>
        <w:t>ЗАКЛЮЧИТЕЛЬНЫЕ УСЛОВИЯ ДОГОВОРА</w:t>
      </w:r>
    </w:p>
    <w:p w14:paraId="4C835D6E" w14:textId="77777777" w:rsidR="000C5D0B" w:rsidRPr="005B5F07" w:rsidRDefault="00F730F6"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Настоящий </w:t>
      </w:r>
      <w:r w:rsidR="007E0B65" w:rsidRPr="005B5F07">
        <w:rPr>
          <w:rFonts w:ascii="Times New Roman" w:hAnsi="Times New Roman"/>
          <w:sz w:val="17"/>
          <w:szCs w:val="17"/>
        </w:rPr>
        <w:t>Д</w:t>
      </w:r>
      <w:r w:rsidRPr="005B5F07">
        <w:rPr>
          <w:rFonts w:ascii="Times New Roman" w:hAnsi="Times New Roman"/>
          <w:sz w:val="17"/>
          <w:szCs w:val="17"/>
        </w:rPr>
        <w:t xml:space="preserve">оговор </w:t>
      </w:r>
      <w:r w:rsidR="007E0B65" w:rsidRPr="005B5F07">
        <w:rPr>
          <w:rFonts w:ascii="Times New Roman" w:hAnsi="Times New Roman"/>
          <w:sz w:val="17"/>
          <w:szCs w:val="17"/>
        </w:rPr>
        <w:t>вступает в силу с даты его государственной регистрации и действует до выполнения Сторонами своих обязательств в полном объеме.</w:t>
      </w:r>
    </w:p>
    <w:p w14:paraId="6BC9678A" w14:textId="77777777" w:rsidR="000C5D0B" w:rsidRPr="005B5F07" w:rsidRDefault="006D7A71"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lastRenderedPageBreak/>
        <w:t xml:space="preserve">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 </w:t>
      </w:r>
    </w:p>
    <w:p w14:paraId="156612B4" w14:textId="77777777" w:rsidR="000C5D0B" w:rsidRPr="005B5F07" w:rsidRDefault="006D7A71"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 </w:t>
      </w:r>
      <w:r w:rsidR="00D70D66" w:rsidRPr="005B5F07">
        <w:rPr>
          <w:rFonts w:ascii="Times New Roman" w:hAnsi="Times New Roman"/>
          <w:sz w:val="17"/>
          <w:szCs w:val="17"/>
        </w:rPr>
        <w:t xml:space="preserve">Настоящий договор, а также </w:t>
      </w:r>
      <w:r w:rsidR="00460257" w:rsidRPr="005B5F07">
        <w:rPr>
          <w:rFonts w:ascii="Times New Roman" w:hAnsi="Times New Roman"/>
          <w:sz w:val="17"/>
          <w:szCs w:val="17"/>
        </w:rPr>
        <w:t>изменения</w:t>
      </w:r>
      <w:r w:rsidR="00D70D66" w:rsidRPr="005B5F07">
        <w:rPr>
          <w:rFonts w:ascii="Times New Roman" w:hAnsi="Times New Roman"/>
          <w:sz w:val="17"/>
          <w:szCs w:val="17"/>
        </w:rPr>
        <w:t xml:space="preserve"> и дополнения</w:t>
      </w:r>
      <w:r w:rsidR="00460257" w:rsidRPr="005B5F07">
        <w:rPr>
          <w:rFonts w:ascii="Times New Roman" w:hAnsi="Times New Roman"/>
          <w:sz w:val="17"/>
          <w:szCs w:val="17"/>
        </w:rPr>
        <w:t xml:space="preserve"> к нему могут быть заключены в форме электронного документа, подписанного усиленной квалифи</w:t>
      </w:r>
      <w:r w:rsidR="003D39CC" w:rsidRPr="005B5F07">
        <w:rPr>
          <w:rFonts w:ascii="Times New Roman" w:hAnsi="Times New Roman"/>
          <w:sz w:val="17"/>
          <w:szCs w:val="17"/>
        </w:rPr>
        <w:t>цированной электронной подписью</w:t>
      </w:r>
      <w:r w:rsidR="00460257" w:rsidRPr="005B5F07">
        <w:rPr>
          <w:rFonts w:ascii="Times New Roman" w:hAnsi="Times New Roman"/>
          <w:sz w:val="17"/>
          <w:szCs w:val="17"/>
        </w:rPr>
        <w:t xml:space="preserve"> в порядке</w:t>
      </w:r>
      <w:r w:rsidR="003D39CC" w:rsidRPr="005B5F07">
        <w:rPr>
          <w:rFonts w:ascii="Times New Roman" w:hAnsi="Times New Roman"/>
          <w:sz w:val="17"/>
          <w:szCs w:val="17"/>
        </w:rPr>
        <w:t>,</w:t>
      </w:r>
      <w:r w:rsidR="00460257" w:rsidRPr="005B5F07">
        <w:rPr>
          <w:rFonts w:ascii="Times New Roman" w:hAnsi="Times New Roman"/>
          <w:sz w:val="17"/>
          <w:szCs w:val="17"/>
        </w:rPr>
        <w:t xml:space="preserve"> предусмотренном законодательством РФ.</w:t>
      </w:r>
    </w:p>
    <w:p w14:paraId="47CC06C4" w14:textId="77777777" w:rsidR="000C5D0B" w:rsidRPr="005B5F07" w:rsidRDefault="006D7A71"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С даты подписания настоящего Договора все предшествующие договоры и договоренности между Сторонами утрачивают силу. </w:t>
      </w:r>
    </w:p>
    <w:p w14:paraId="70643A19" w14:textId="77777777" w:rsidR="00574175" w:rsidRPr="005B5F07" w:rsidRDefault="006D7A71"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Неотъемлемой частью настоящего Договора являются: </w:t>
      </w:r>
    </w:p>
    <w:p w14:paraId="5CB2C58E" w14:textId="77777777" w:rsidR="00574175" w:rsidRPr="005B5F07" w:rsidRDefault="00574175" w:rsidP="004B1A99">
      <w:pPr>
        <w:pStyle w:val="a3"/>
        <w:spacing w:after="0" w:line="240" w:lineRule="auto"/>
        <w:ind w:left="1" w:firstLine="567"/>
        <w:jc w:val="both"/>
        <w:rPr>
          <w:rFonts w:ascii="Times New Roman" w:hAnsi="Times New Roman"/>
          <w:sz w:val="17"/>
          <w:szCs w:val="17"/>
        </w:rPr>
      </w:pPr>
      <w:r w:rsidRPr="005B5F07">
        <w:rPr>
          <w:rFonts w:ascii="Times New Roman" w:hAnsi="Times New Roman"/>
          <w:sz w:val="17"/>
          <w:szCs w:val="17"/>
        </w:rPr>
        <w:t xml:space="preserve">- </w:t>
      </w:r>
      <w:r w:rsidR="006D7A71" w:rsidRPr="005B5F07">
        <w:rPr>
          <w:rFonts w:ascii="Times New Roman" w:hAnsi="Times New Roman"/>
          <w:sz w:val="17"/>
          <w:szCs w:val="17"/>
        </w:rPr>
        <w:t>Приложение № 1 «</w:t>
      </w:r>
      <w:r w:rsidR="006107A3" w:rsidRPr="005B5F07">
        <w:rPr>
          <w:rFonts w:ascii="Times New Roman" w:hAnsi="Times New Roman"/>
          <w:sz w:val="17"/>
          <w:szCs w:val="17"/>
        </w:rPr>
        <w:t>План объекта долевого участия в строительстве и расположение Объекта долевого участия в строительстве на этаже</w:t>
      </w:r>
      <w:r w:rsidR="006D7A71" w:rsidRPr="005B5F07">
        <w:rPr>
          <w:rFonts w:ascii="Times New Roman" w:hAnsi="Times New Roman"/>
          <w:sz w:val="17"/>
          <w:szCs w:val="17"/>
        </w:rPr>
        <w:t>»</w:t>
      </w:r>
      <w:r w:rsidRPr="005B5F07">
        <w:rPr>
          <w:rFonts w:ascii="Times New Roman" w:hAnsi="Times New Roman"/>
          <w:sz w:val="17"/>
          <w:szCs w:val="17"/>
        </w:rPr>
        <w:t>;</w:t>
      </w:r>
      <w:r w:rsidR="000C5D0B" w:rsidRPr="005B5F07">
        <w:rPr>
          <w:rFonts w:ascii="Times New Roman" w:hAnsi="Times New Roman"/>
          <w:sz w:val="17"/>
          <w:szCs w:val="17"/>
        </w:rPr>
        <w:t xml:space="preserve"> </w:t>
      </w:r>
    </w:p>
    <w:p w14:paraId="7C5AC1F5" w14:textId="77777777" w:rsidR="00574175" w:rsidRPr="005B5F07" w:rsidRDefault="00574175" w:rsidP="004B1A99">
      <w:pPr>
        <w:pStyle w:val="a3"/>
        <w:spacing w:after="0" w:line="240" w:lineRule="auto"/>
        <w:ind w:left="1" w:firstLine="567"/>
        <w:jc w:val="both"/>
        <w:rPr>
          <w:rFonts w:ascii="Times New Roman" w:hAnsi="Times New Roman"/>
          <w:sz w:val="17"/>
          <w:szCs w:val="17"/>
        </w:rPr>
      </w:pPr>
      <w:r w:rsidRPr="005B5F07">
        <w:rPr>
          <w:rFonts w:ascii="Times New Roman" w:hAnsi="Times New Roman"/>
          <w:sz w:val="17"/>
          <w:szCs w:val="17"/>
        </w:rPr>
        <w:t xml:space="preserve">- </w:t>
      </w:r>
      <w:r w:rsidR="00B93BF5" w:rsidRPr="005B5F07">
        <w:rPr>
          <w:rFonts w:ascii="Times New Roman" w:hAnsi="Times New Roman"/>
          <w:sz w:val="17"/>
          <w:szCs w:val="17"/>
        </w:rPr>
        <w:t>Приложение № 2 Планировочное решение (план) Объекта долевого строительства;</w:t>
      </w:r>
    </w:p>
    <w:p w14:paraId="2E79F083" w14:textId="77777777" w:rsidR="00574175" w:rsidRPr="005B5F07" w:rsidRDefault="00574175" w:rsidP="004B1A99">
      <w:pPr>
        <w:pStyle w:val="a3"/>
        <w:spacing w:after="0" w:line="240" w:lineRule="auto"/>
        <w:ind w:left="1" w:firstLine="567"/>
        <w:jc w:val="both"/>
        <w:rPr>
          <w:rFonts w:ascii="Times New Roman" w:hAnsi="Times New Roman"/>
          <w:sz w:val="17"/>
          <w:szCs w:val="17"/>
        </w:rPr>
      </w:pPr>
      <w:r w:rsidRPr="005B5F07">
        <w:rPr>
          <w:rFonts w:ascii="Times New Roman" w:hAnsi="Times New Roman"/>
          <w:sz w:val="17"/>
          <w:szCs w:val="17"/>
        </w:rPr>
        <w:t xml:space="preserve">- </w:t>
      </w:r>
      <w:r w:rsidR="00B93BF5" w:rsidRPr="005B5F07">
        <w:rPr>
          <w:rFonts w:ascii="Times New Roman" w:hAnsi="Times New Roman"/>
          <w:sz w:val="17"/>
          <w:szCs w:val="17"/>
        </w:rPr>
        <w:t>Приложение № 3 «Паспорт отделки объекта»</w:t>
      </w:r>
      <w:r w:rsidR="000C5D0B" w:rsidRPr="005B5F07">
        <w:rPr>
          <w:rFonts w:ascii="Times New Roman" w:hAnsi="Times New Roman"/>
          <w:sz w:val="17"/>
          <w:szCs w:val="17"/>
        </w:rPr>
        <w:t xml:space="preserve">; </w:t>
      </w:r>
    </w:p>
    <w:p w14:paraId="09A4C9AE" w14:textId="588475E3" w:rsidR="00574175" w:rsidRPr="005B5F07" w:rsidRDefault="00574175" w:rsidP="004B1A99">
      <w:pPr>
        <w:pStyle w:val="a3"/>
        <w:spacing w:after="0" w:line="240" w:lineRule="auto"/>
        <w:ind w:left="1" w:firstLine="567"/>
        <w:jc w:val="both"/>
        <w:rPr>
          <w:rFonts w:ascii="Times New Roman" w:hAnsi="Times New Roman"/>
          <w:sz w:val="17"/>
          <w:szCs w:val="17"/>
        </w:rPr>
      </w:pPr>
      <w:r w:rsidRPr="005B5F07">
        <w:rPr>
          <w:rFonts w:ascii="Times New Roman" w:hAnsi="Times New Roman"/>
          <w:sz w:val="17"/>
          <w:szCs w:val="17"/>
        </w:rPr>
        <w:t xml:space="preserve">- </w:t>
      </w:r>
      <w:r w:rsidR="006D7A71" w:rsidRPr="005B5F07">
        <w:rPr>
          <w:rFonts w:ascii="Times New Roman" w:hAnsi="Times New Roman"/>
          <w:sz w:val="17"/>
          <w:szCs w:val="17"/>
        </w:rPr>
        <w:t xml:space="preserve">Приложение № </w:t>
      </w:r>
      <w:r w:rsidR="00B93BF5" w:rsidRPr="005B5F07">
        <w:rPr>
          <w:rFonts w:ascii="Times New Roman" w:hAnsi="Times New Roman"/>
          <w:sz w:val="17"/>
          <w:szCs w:val="17"/>
        </w:rPr>
        <w:t>4</w:t>
      </w:r>
      <w:r w:rsidR="006D7A71" w:rsidRPr="005B5F07">
        <w:rPr>
          <w:rFonts w:ascii="Times New Roman" w:hAnsi="Times New Roman"/>
          <w:sz w:val="17"/>
          <w:szCs w:val="17"/>
        </w:rPr>
        <w:t xml:space="preserve"> «График платежей»</w:t>
      </w:r>
      <w:r w:rsidRPr="005B5F07">
        <w:rPr>
          <w:rFonts w:ascii="Times New Roman" w:hAnsi="Times New Roman"/>
          <w:sz w:val="17"/>
          <w:szCs w:val="17"/>
        </w:rPr>
        <w:t>;</w:t>
      </w:r>
      <w:r w:rsidR="000C5D0B" w:rsidRPr="005B5F07">
        <w:rPr>
          <w:rFonts w:ascii="Times New Roman" w:hAnsi="Times New Roman"/>
          <w:sz w:val="17"/>
          <w:szCs w:val="17"/>
        </w:rPr>
        <w:t xml:space="preserve"> </w:t>
      </w:r>
    </w:p>
    <w:p w14:paraId="44656D50" w14:textId="6EA3CB5C" w:rsidR="000C5D0B" w:rsidRPr="005B5F07" w:rsidRDefault="00574175" w:rsidP="004B1A99">
      <w:pPr>
        <w:pStyle w:val="a3"/>
        <w:spacing w:after="0" w:line="240" w:lineRule="auto"/>
        <w:ind w:left="1" w:firstLine="567"/>
        <w:jc w:val="both"/>
        <w:rPr>
          <w:rFonts w:ascii="Times New Roman" w:hAnsi="Times New Roman"/>
          <w:sz w:val="17"/>
          <w:szCs w:val="17"/>
        </w:rPr>
      </w:pPr>
      <w:r w:rsidRPr="005B5F07">
        <w:rPr>
          <w:rFonts w:ascii="Times New Roman" w:hAnsi="Times New Roman"/>
          <w:sz w:val="17"/>
          <w:szCs w:val="17"/>
        </w:rPr>
        <w:t xml:space="preserve">- </w:t>
      </w:r>
      <w:r w:rsidR="00DD4E0A" w:rsidRPr="005B5F07">
        <w:rPr>
          <w:rFonts w:ascii="Times New Roman" w:hAnsi="Times New Roman"/>
          <w:sz w:val="17"/>
          <w:szCs w:val="17"/>
        </w:rPr>
        <w:t xml:space="preserve">Приложение № </w:t>
      </w:r>
      <w:r w:rsidR="00B93BF5" w:rsidRPr="005B5F07">
        <w:rPr>
          <w:rFonts w:ascii="Times New Roman" w:hAnsi="Times New Roman"/>
          <w:sz w:val="17"/>
          <w:szCs w:val="17"/>
        </w:rPr>
        <w:t>5</w:t>
      </w:r>
      <w:r w:rsidR="00DD4E0A" w:rsidRPr="005B5F07">
        <w:rPr>
          <w:rFonts w:ascii="Times New Roman" w:hAnsi="Times New Roman"/>
          <w:sz w:val="17"/>
          <w:szCs w:val="17"/>
        </w:rPr>
        <w:t xml:space="preserve"> «Согласие на обработку ООО СЗ «Флагман» персональных данных и получение рекламы».</w:t>
      </w:r>
    </w:p>
    <w:p w14:paraId="1A7A997D" w14:textId="77777777" w:rsidR="000C5D0B" w:rsidRPr="005B5F07" w:rsidRDefault="007651C1"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проектной документацией и иными документами, ознакомление с которыми необходимо в соответствии с законодательством Российской Федерации.</w:t>
      </w:r>
    </w:p>
    <w:p w14:paraId="620CD384" w14:textId="77777777" w:rsidR="000C5D0B" w:rsidRPr="005B5F07" w:rsidRDefault="006D7A71" w:rsidP="005B5F07">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Настоящим Участник</w:t>
      </w:r>
      <w:r w:rsidR="009A42FF" w:rsidRPr="005B5F07">
        <w:rPr>
          <w:rFonts w:ascii="Times New Roman" w:hAnsi="Times New Roman"/>
          <w:sz w:val="17"/>
          <w:szCs w:val="17"/>
        </w:rPr>
        <w:t xml:space="preserve"> долевого строительства</w:t>
      </w:r>
      <w:r w:rsidRPr="005B5F07">
        <w:rPr>
          <w:rFonts w:ascii="Times New Roman" w:hAnsi="Times New Roman"/>
          <w:sz w:val="17"/>
          <w:szCs w:val="17"/>
        </w:rPr>
        <w:t xml:space="preserve">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w:t>
      </w:r>
    </w:p>
    <w:p w14:paraId="77386193" w14:textId="77777777" w:rsidR="000C5D0B" w:rsidRPr="005B5F07" w:rsidRDefault="006D7A71" w:rsidP="004B1A99">
      <w:pPr>
        <w:pStyle w:val="a3"/>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Вышеуказанные персональные данные предоставляются Участником</w:t>
      </w:r>
      <w:r w:rsidR="00596616" w:rsidRPr="005B5F07">
        <w:rPr>
          <w:rFonts w:ascii="Times New Roman" w:hAnsi="Times New Roman"/>
          <w:sz w:val="17"/>
          <w:szCs w:val="17"/>
        </w:rPr>
        <w:t xml:space="preserve"> долевого строительства в</w:t>
      </w:r>
      <w:r w:rsidRPr="005B5F07">
        <w:rPr>
          <w:rFonts w:ascii="Times New Roman" w:hAnsi="Times New Roman"/>
          <w:sz w:val="17"/>
          <w:szCs w:val="17"/>
        </w:rPr>
        <w:t xml:space="preserve">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w:t>
      </w:r>
    </w:p>
    <w:p w14:paraId="53BEFDBB" w14:textId="77777777" w:rsidR="000C5D0B" w:rsidRPr="005B5F07" w:rsidRDefault="006D7A71" w:rsidP="004B1A99">
      <w:pPr>
        <w:pStyle w:val="a3"/>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Настоящим Участник</w:t>
      </w:r>
      <w:r w:rsidR="00460257" w:rsidRPr="005B5F07">
        <w:rPr>
          <w:rFonts w:ascii="Times New Roman" w:hAnsi="Times New Roman"/>
          <w:sz w:val="17"/>
          <w:szCs w:val="17"/>
        </w:rPr>
        <w:t xml:space="preserve"> долевого строительства</w:t>
      </w:r>
      <w:r w:rsidRPr="005B5F07">
        <w:rPr>
          <w:rFonts w:ascii="Times New Roman" w:hAnsi="Times New Roman"/>
          <w:sz w:val="17"/>
          <w:szCs w:val="17"/>
        </w:rPr>
        <w:t xml:space="preserve"> подтверждает, что:</w:t>
      </w:r>
      <w:r w:rsidR="000C5D0B" w:rsidRPr="005B5F07">
        <w:rPr>
          <w:rFonts w:ascii="Times New Roman" w:hAnsi="Times New Roman"/>
          <w:sz w:val="17"/>
          <w:szCs w:val="17"/>
        </w:rPr>
        <w:t xml:space="preserve"> </w:t>
      </w:r>
    </w:p>
    <w:p w14:paraId="11DAA313" w14:textId="77777777" w:rsidR="000C5D0B" w:rsidRPr="005B5F07" w:rsidRDefault="006D7A71" w:rsidP="004B1A99">
      <w:pPr>
        <w:pStyle w:val="a3"/>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согласие на обработку персональных данных действует с даты подписания настоящего Договора в течение всего срока действия согласия;</w:t>
      </w:r>
      <w:r w:rsidR="000C5D0B" w:rsidRPr="005B5F07">
        <w:rPr>
          <w:rFonts w:ascii="Times New Roman" w:hAnsi="Times New Roman"/>
          <w:sz w:val="17"/>
          <w:szCs w:val="17"/>
        </w:rPr>
        <w:t xml:space="preserve"> </w:t>
      </w:r>
    </w:p>
    <w:p w14:paraId="5D6C98E2" w14:textId="77777777" w:rsidR="000C5D0B" w:rsidRPr="005B5F07" w:rsidRDefault="006D7A71" w:rsidP="004B1A99">
      <w:pPr>
        <w:pStyle w:val="a3"/>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согласие на обработку персональных данных может быть отозвано на основании письменного заявления в произвольной форме. </w:t>
      </w:r>
    </w:p>
    <w:p w14:paraId="0D7D2E08" w14:textId="77777777" w:rsidR="000C5D0B" w:rsidRPr="005B5F07" w:rsidRDefault="006D7A71" w:rsidP="004B1A99">
      <w:pPr>
        <w:pStyle w:val="a3"/>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Подписание настоящего Договора одновременно является подписанием указанного в настоящем пункте согласия на обработку персональных данных. </w:t>
      </w:r>
    </w:p>
    <w:p w14:paraId="32F298A7" w14:textId="77777777" w:rsidR="000C5D0B" w:rsidRPr="005B5F07" w:rsidRDefault="00460257" w:rsidP="004B1A99">
      <w:pPr>
        <w:pStyle w:val="a3"/>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Участник Долевого строительства предоставляет свое согласие на получение услуги «СМС информирование», </w:t>
      </w:r>
      <w:r w:rsidR="00675B2C" w:rsidRPr="005B5F07">
        <w:rPr>
          <w:rFonts w:ascii="Times New Roman" w:hAnsi="Times New Roman"/>
          <w:sz w:val="17"/>
          <w:szCs w:val="17"/>
        </w:rPr>
        <w:t xml:space="preserve">представляющее собой направление ему сообщений, уведомлений, предусмотренных настоящим договором на указанные в разделе </w:t>
      </w:r>
      <w:r w:rsidR="00D60335" w:rsidRPr="005B5F07">
        <w:rPr>
          <w:rFonts w:ascii="Times New Roman" w:hAnsi="Times New Roman"/>
          <w:sz w:val="17"/>
          <w:szCs w:val="17"/>
        </w:rPr>
        <w:t>9</w:t>
      </w:r>
      <w:r w:rsidR="00675B2C" w:rsidRPr="005B5F07">
        <w:rPr>
          <w:rFonts w:ascii="Times New Roman" w:hAnsi="Times New Roman"/>
          <w:sz w:val="17"/>
          <w:szCs w:val="17"/>
        </w:rPr>
        <w:t xml:space="preserve"> номер телефона и адрес электронной почты.</w:t>
      </w:r>
    </w:p>
    <w:p w14:paraId="2353271E" w14:textId="77777777" w:rsidR="00F03F6C" w:rsidRPr="00F03F6C" w:rsidRDefault="00BB7677" w:rsidP="00F03F6C">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Уведомления в соответствии с условиями Договора направляются Сторонами заказным письмом с описью вложения по адресам, указанным в разделе </w:t>
      </w:r>
      <w:r w:rsidR="00B93BF5" w:rsidRPr="005B5F07">
        <w:rPr>
          <w:rFonts w:ascii="Times New Roman" w:hAnsi="Times New Roman"/>
          <w:sz w:val="17"/>
          <w:szCs w:val="17"/>
        </w:rPr>
        <w:t>10</w:t>
      </w:r>
      <w:r w:rsidRPr="005B5F07">
        <w:rPr>
          <w:rFonts w:ascii="Times New Roman" w:hAnsi="Times New Roman"/>
          <w:sz w:val="17"/>
          <w:szCs w:val="17"/>
        </w:rPr>
        <w:t xml:space="preserve"> настоящего договора. Если иное не предусмотрено законодательством РФ, уведомление Участника долевого строительства также может производиться путем размещения информации на сайте Застройщика: </w:t>
      </w:r>
      <w:hyperlink r:id="rId9" w:history="1">
        <w:r w:rsidR="005B5F07" w:rsidRPr="005B5F07">
          <w:rPr>
            <w:rStyle w:val="af4"/>
            <w:rFonts w:ascii="Times New Roman" w:hAnsi="Times New Roman"/>
            <w:sz w:val="17"/>
            <w:szCs w:val="17"/>
          </w:rPr>
          <w:t>h</w:t>
        </w:r>
        <w:r w:rsidR="005B5F07" w:rsidRPr="005B5F07">
          <w:rPr>
            <w:rStyle w:val="af4"/>
            <w:rFonts w:ascii="Times New Roman" w:hAnsi="Times New Roman"/>
            <w:sz w:val="17"/>
            <w:szCs w:val="17"/>
            <w:lang w:val="en-US"/>
          </w:rPr>
          <w:t>t</w:t>
        </w:r>
        <w:r w:rsidR="005B5F07" w:rsidRPr="005B5F07">
          <w:rPr>
            <w:rStyle w:val="af4"/>
            <w:rFonts w:ascii="Times New Roman" w:hAnsi="Times New Roman"/>
            <w:sz w:val="17"/>
            <w:szCs w:val="17"/>
          </w:rPr>
          <w:t>tp://www.жк.сибиряков.рф</w:t>
        </w:r>
      </w:hyperlink>
      <w:r w:rsidR="005B5F07" w:rsidRPr="005B5F07">
        <w:rPr>
          <w:rFonts w:ascii="Times New Roman" w:hAnsi="Times New Roman"/>
          <w:sz w:val="17"/>
          <w:szCs w:val="17"/>
        </w:rPr>
        <w:t xml:space="preserve"> </w:t>
      </w:r>
      <w:r w:rsidRPr="005B5F07">
        <w:rPr>
          <w:rFonts w:ascii="Times New Roman" w:hAnsi="Times New Roman"/>
          <w:sz w:val="17"/>
          <w:szCs w:val="17"/>
        </w:rPr>
        <w:t>или путем направления письма на электронную почту Участника долевого строительства, что также признается надлежащим уведомлением.</w:t>
      </w:r>
    </w:p>
    <w:p w14:paraId="510DA329" w14:textId="3A2AF765" w:rsidR="005B5F07" w:rsidRPr="00F03F6C" w:rsidRDefault="00D35CDB" w:rsidP="00F03F6C">
      <w:pPr>
        <w:pStyle w:val="a3"/>
        <w:numPr>
          <w:ilvl w:val="1"/>
          <w:numId w:val="37"/>
        </w:numPr>
        <w:tabs>
          <w:tab w:val="left" w:pos="851"/>
        </w:tabs>
        <w:spacing w:after="0" w:line="240" w:lineRule="auto"/>
        <w:ind w:left="1" w:firstLine="567"/>
        <w:jc w:val="both"/>
        <w:rPr>
          <w:rFonts w:ascii="Times New Roman" w:hAnsi="Times New Roman"/>
          <w:color w:val="000000" w:themeColor="text1"/>
          <w:sz w:val="17"/>
          <w:szCs w:val="17"/>
        </w:rPr>
      </w:pPr>
      <w:r w:rsidRPr="00F03F6C">
        <w:rPr>
          <w:rFonts w:ascii="Times New Roman" w:hAnsi="Times New Roman"/>
          <w:sz w:val="17"/>
          <w:szCs w:val="17"/>
        </w:rPr>
        <w:t>В</w:t>
      </w:r>
      <w:r w:rsidR="00F164F9" w:rsidRPr="00F03F6C">
        <w:rPr>
          <w:rFonts w:ascii="Times New Roman" w:hAnsi="Times New Roman"/>
          <w:sz w:val="17"/>
          <w:szCs w:val="17"/>
        </w:rPr>
        <w:t xml:space="preserve">се споры и разногласия по </w:t>
      </w:r>
      <w:r w:rsidR="006D7A71" w:rsidRPr="00F03F6C">
        <w:rPr>
          <w:rFonts w:ascii="Times New Roman" w:hAnsi="Times New Roman"/>
          <w:sz w:val="17"/>
          <w:szCs w:val="17"/>
        </w:rPr>
        <w:t>Д</w:t>
      </w:r>
      <w:r w:rsidR="00F164F9" w:rsidRPr="00F03F6C">
        <w:rPr>
          <w:rFonts w:ascii="Times New Roman" w:hAnsi="Times New Roman"/>
          <w:sz w:val="17"/>
          <w:szCs w:val="17"/>
        </w:rPr>
        <w:t>оговору Стороны обязуются решать путем переговоров</w:t>
      </w:r>
      <w:r w:rsidR="00D9285F" w:rsidRPr="00F03F6C">
        <w:rPr>
          <w:rFonts w:ascii="Times New Roman" w:hAnsi="Times New Roman"/>
          <w:sz w:val="17"/>
          <w:szCs w:val="17"/>
        </w:rPr>
        <w:t>,</w:t>
      </w:r>
      <w:r w:rsidR="00F164F9" w:rsidRPr="00F03F6C">
        <w:rPr>
          <w:rFonts w:ascii="Times New Roman" w:hAnsi="Times New Roman"/>
          <w:sz w:val="17"/>
          <w:szCs w:val="17"/>
        </w:rPr>
        <w:t xml:space="preserve"> с соблюдением</w:t>
      </w:r>
      <w:r w:rsidR="00D9285F" w:rsidRPr="00F03F6C">
        <w:rPr>
          <w:rFonts w:ascii="Times New Roman" w:hAnsi="Times New Roman"/>
          <w:sz w:val="17"/>
          <w:szCs w:val="17"/>
        </w:rPr>
        <w:t xml:space="preserve"> претензионного порядка. При не</w:t>
      </w:r>
      <w:r w:rsidR="00F164F9" w:rsidRPr="00F03F6C">
        <w:rPr>
          <w:rFonts w:ascii="Times New Roman" w:hAnsi="Times New Roman"/>
          <w:sz w:val="17"/>
          <w:szCs w:val="17"/>
        </w:rPr>
        <w:t>достижении согласия споры подлежат рассмотрению в Арбитражном суде Иркутской области или</w:t>
      </w:r>
      <w:r w:rsidR="003D39CC" w:rsidRPr="00F03F6C">
        <w:rPr>
          <w:rFonts w:ascii="Times New Roman" w:hAnsi="Times New Roman"/>
          <w:sz w:val="17"/>
          <w:szCs w:val="17"/>
        </w:rPr>
        <w:t>,</w:t>
      </w:r>
      <w:r w:rsidR="00F164F9" w:rsidRPr="00F03F6C">
        <w:rPr>
          <w:rFonts w:ascii="Times New Roman" w:hAnsi="Times New Roman"/>
          <w:sz w:val="17"/>
          <w:szCs w:val="17"/>
        </w:rPr>
        <w:t xml:space="preserve"> в</w:t>
      </w:r>
      <w:r w:rsidR="00B26E68" w:rsidRPr="00F03F6C">
        <w:rPr>
          <w:rFonts w:ascii="Times New Roman" w:hAnsi="Times New Roman"/>
          <w:sz w:val="17"/>
          <w:szCs w:val="17"/>
        </w:rPr>
        <w:t xml:space="preserve"> зависимости о</w:t>
      </w:r>
      <w:r w:rsidR="003D39CC" w:rsidRPr="00F03F6C">
        <w:rPr>
          <w:rFonts w:ascii="Times New Roman" w:hAnsi="Times New Roman"/>
          <w:sz w:val="17"/>
          <w:szCs w:val="17"/>
        </w:rPr>
        <w:t xml:space="preserve">т компетенции, </w:t>
      </w:r>
      <w:r w:rsidR="00B26E68" w:rsidRPr="00F03F6C">
        <w:rPr>
          <w:rFonts w:ascii="Times New Roman" w:hAnsi="Times New Roman"/>
          <w:sz w:val="17"/>
          <w:szCs w:val="17"/>
        </w:rPr>
        <w:t>в</w:t>
      </w:r>
      <w:r w:rsidR="00F164F9" w:rsidRPr="00F03F6C">
        <w:rPr>
          <w:rFonts w:ascii="Times New Roman" w:hAnsi="Times New Roman"/>
          <w:sz w:val="17"/>
          <w:szCs w:val="17"/>
        </w:rPr>
        <w:t xml:space="preserve"> </w:t>
      </w:r>
      <w:r w:rsidR="00C42BBC" w:rsidRPr="00F03F6C">
        <w:rPr>
          <w:rFonts w:ascii="Times New Roman" w:hAnsi="Times New Roman"/>
          <w:sz w:val="17"/>
          <w:szCs w:val="17"/>
        </w:rPr>
        <w:t xml:space="preserve">суде общей юрисдикции, в соответствии с </w:t>
      </w:r>
      <w:r w:rsidR="00B26E68" w:rsidRPr="00F03F6C">
        <w:rPr>
          <w:rFonts w:ascii="Times New Roman" w:hAnsi="Times New Roman"/>
          <w:sz w:val="17"/>
          <w:szCs w:val="17"/>
        </w:rPr>
        <w:t xml:space="preserve">подсудностью споров, </w:t>
      </w:r>
      <w:r w:rsidR="00F164F9" w:rsidRPr="00F03F6C">
        <w:rPr>
          <w:rFonts w:ascii="Times New Roman" w:hAnsi="Times New Roman"/>
          <w:sz w:val="17"/>
          <w:szCs w:val="17"/>
        </w:rPr>
        <w:t>предусмотренной законодательством Российской Федерации.</w:t>
      </w:r>
      <w:r w:rsidR="005B5F07" w:rsidRPr="00F03F6C">
        <w:rPr>
          <w:rFonts w:ascii="Times New Roman" w:hAnsi="Times New Roman"/>
          <w:sz w:val="17"/>
          <w:szCs w:val="17"/>
        </w:rPr>
        <w:t xml:space="preserve"> </w:t>
      </w:r>
    </w:p>
    <w:p w14:paraId="22484B77" w14:textId="15B0E3B4" w:rsidR="00082526" w:rsidRPr="005B5F07" w:rsidRDefault="00F164F9" w:rsidP="005B5F07">
      <w:pPr>
        <w:pStyle w:val="a3"/>
        <w:numPr>
          <w:ilvl w:val="1"/>
          <w:numId w:val="37"/>
        </w:numPr>
        <w:tabs>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w:t>
      </w:r>
      <w:r w:rsidR="00FB29B2" w:rsidRPr="005B5F07">
        <w:rPr>
          <w:rFonts w:ascii="Times New Roman" w:hAnsi="Times New Roman"/>
          <w:sz w:val="17"/>
          <w:szCs w:val="17"/>
        </w:rPr>
        <w:t xml:space="preserve">Договор составлен </w:t>
      </w:r>
      <w:r w:rsidR="00082526" w:rsidRPr="005B5F07">
        <w:rPr>
          <w:rFonts w:ascii="Times New Roman" w:hAnsi="Times New Roman"/>
          <w:sz w:val="17"/>
          <w:szCs w:val="17"/>
        </w:rPr>
        <w:t xml:space="preserve">в </w:t>
      </w:r>
      <w:r w:rsidR="007F55D5" w:rsidRPr="005B5F07">
        <w:rPr>
          <w:rFonts w:ascii="Times New Roman" w:hAnsi="Times New Roman"/>
          <w:sz w:val="17"/>
          <w:szCs w:val="17"/>
        </w:rPr>
        <w:t>трех</w:t>
      </w:r>
      <w:r w:rsidR="00082526" w:rsidRPr="005B5F07">
        <w:rPr>
          <w:rFonts w:ascii="Times New Roman" w:hAnsi="Times New Roman"/>
          <w:sz w:val="17"/>
          <w:szCs w:val="17"/>
        </w:rPr>
        <w:t xml:space="preserve"> </w:t>
      </w:r>
      <w:r w:rsidR="00701321" w:rsidRPr="005B5F07">
        <w:rPr>
          <w:rFonts w:ascii="Times New Roman" w:hAnsi="Times New Roman"/>
          <w:sz w:val="17"/>
          <w:szCs w:val="17"/>
        </w:rPr>
        <w:t>э</w:t>
      </w:r>
      <w:r w:rsidRPr="005B5F07">
        <w:rPr>
          <w:rFonts w:ascii="Times New Roman" w:hAnsi="Times New Roman"/>
          <w:sz w:val="17"/>
          <w:szCs w:val="17"/>
        </w:rPr>
        <w:t>кземплярах</w:t>
      </w:r>
      <w:r w:rsidR="00FB29B2" w:rsidRPr="005B5F07">
        <w:rPr>
          <w:rFonts w:ascii="Times New Roman" w:hAnsi="Times New Roman"/>
          <w:sz w:val="17"/>
          <w:szCs w:val="17"/>
        </w:rPr>
        <w:t>,</w:t>
      </w:r>
      <w:r w:rsidRPr="005B5F07">
        <w:rPr>
          <w:rFonts w:ascii="Times New Roman" w:hAnsi="Times New Roman"/>
          <w:sz w:val="17"/>
          <w:szCs w:val="17"/>
        </w:rPr>
        <w:t xml:space="preserve"> имеющих равную юридическую силу, один экземпляр для У</w:t>
      </w:r>
      <w:r w:rsidR="00C938BD" w:rsidRPr="005B5F07">
        <w:rPr>
          <w:rFonts w:ascii="Times New Roman" w:hAnsi="Times New Roman"/>
          <w:sz w:val="17"/>
          <w:szCs w:val="17"/>
        </w:rPr>
        <w:t xml:space="preserve">частника </w:t>
      </w:r>
      <w:r w:rsidRPr="005B5F07">
        <w:rPr>
          <w:rFonts w:ascii="Times New Roman" w:hAnsi="Times New Roman"/>
          <w:sz w:val="17"/>
          <w:szCs w:val="17"/>
        </w:rPr>
        <w:t xml:space="preserve">долевого строительства, </w:t>
      </w:r>
      <w:r w:rsidR="00AB50FD" w:rsidRPr="005B5F07">
        <w:rPr>
          <w:rFonts w:ascii="Times New Roman" w:hAnsi="Times New Roman"/>
          <w:sz w:val="17"/>
          <w:szCs w:val="17"/>
        </w:rPr>
        <w:t>один</w:t>
      </w:r>
      <w:r w:rsidRPr="005B5F07">
        <w:rPr>
          <w:rFonts w:ascii="Times New Roman" w:hAnsi="Times New Roman"/>
          <w:sz w:val="17"/>
          <w:szCs w:val="17"/>
        </w:rPr>
        <w:t xml:space="preserve"> экземпляр</w:t>
      </w:r>
      <w:r w:rsidR="00AB50FD" w:rsidRPr="005B5F07">
        <w:rPr>
          <w:rFonts w:ascii="Times New Roman" w:hAnsi="Times New Roman"/>
          <w:sz w:val="17"/>
          <w:szCs w:val="17"/>
        </w:rPr>
        <w:t xml:space="preserve"> для Застройщика</w:t>
      </w:r>
      <w:r w:rsidR="00082526" w:rsidRPr="005B5F07">
        <w:rPr>
          <w:rFonts w:ascii="Times New Roman" w:hAnsi="Times New Roman"/>
          <w:sz w:val="17"/>
          <w:szCs w:val="17"/>
        </w:rPr>
        <w:t xml:space="preserve">, </w:t>
      </w:r>
      <w:r w:rsidR="005B5F07" w:rsidRPr="005B5F07">
        <w:rPr>
          <w:rFonts w:ascii="Times New Roman" w:hAnsi="Times New Roman"/>
          <w:sz w:val="17"/>
          <w:szCs w:val="17"/>
        </w:rPr>
        <w:t>один экземпляр</w:t>
      </w:r>
      <w:r w:rsidR="00082526" w:rsidRPr="005B5F07">
        <w:rPr>
          <w:rFonts w:ascii="Times New Roman" w:hAnsi="Times New Roman"/>
          <w:sz w:val="17"/>
          <w:szCs w:val="17"/>
        </w:rPr>
        <w:t xml:space="preserve"> для </w:t>
      </w:r>
      <w:r w:rsidRPr="005B5F07">
        <w:rPr>
          <w:rFonts w:ascii="Times New Roman" w:hAnsi="Times New Roman"/>
          <w:sz w:val="17"/>
          <w:szCs w:val="17"/>
        </w:rPr>
        <w:t>Управления федеральной службы государс</w:t>
      </w:r>
      <w:r w:rsidR="004B2BAD" w:rsidRPr="005B5F07">
        <w:rPr>
          <w:rFonts w:ascii="Times New Roman" w:hAnsi="Times New Roman"/>
          <w:sz w:val="17"/>
          <w:szCs w:val="17"/>
        </w:rPr>
        <w:t>твенной регистрации, кадастра </w:t>
      </w:r>
      <w:r w:rsidRPr="005B5F07">
        <w:rPr>
          <w:rFonts w:ascii="Times New Roman" w:hAnsi="Times New Roman"/>
          <w:sz w:val="17"/>
          <w:szCs w:val="17"/>
        </w:rPr>
        <w:t>и к</w:t>
      </w:r>
      <w:r w:rsidR="00082526" w:rsidRPr="005B5F07">
        <w:rPr>
          <w:rFonts w:ascii="Times New Roman" w:hAnsi="Times New Roman"/>
          <w:sz w:val="17"/>
          <w:szCs w:val="17"/>
        </w:rPr>
        <w:t>артографии по Иркутской области</w:t>
      </w:r>
      <w:r w:rsidR="007F55D5" w:rsidRPr="005B5F07">
        <w:rPr>
          <w:rFonts w:ascii="Times New Roman" w:hAnsi="Times New Roman"/>
          <w:sz w:val="17"/>
          <w:szCs w:val="17"/>
        </w:rPr>
        <w:t>.</w:t>
      </w:r>
    </w:p>
    <w:p w14:paraId="71515E61" w14:textId="7D2D5B1B" w:rsidR="00345220" w:rsidRDefault="00345220" w:rsidP="00345220">
      <w:pPr>
        <w:spacing w:after="0" w:line="240" w:lineRule="auto"/>
        <w:jc w:val="both"/>
        <w:rPr>
          <w:rFonts w:ascii="Times New Roman" w:hAnsi="Times New Roman"/>
          <w:color w:val="000000" w:themeColor="text1"/>
          <w:sz w:val="17"/>
          <w:szCs w:val="17"/>
        </w:rPr>
      </w:pPr>
    </w:p>
    <w:p w14:paraId="33434736" w14:textId="77777777" w:rsidR="000C5D0B" w:rsidRPr="00501CB4" w:rsidRDefault="000C5D0B" w:rsidP="00501CB4">
      <w:pPr>
        <w:autoSpaceDE w:val="0"/>
        <w:autoSpaceDN w:val="0"/>
        <w:adjustRightInd w:val="0"/>
        <w:spacing w:after="0" w:line="240" w:lineRule="auto"/>
        <w:rPr>
          <w:rFonts w:ascii="Times New Roman" w:hAnsi="Times New Roman"/>
          <w:b/>
          <w:vanish/>
          <w:sz w:val="17"/>
          <w:szCs w:val="17"/>
        </w:rPr>
      </w:pPr>
    </w:p>
    <w:p w14:paraId="70D7B085" w14:textId="77777777" w:rsidR="000C5D0B" w:rsidRPr="000C5D0B" w:rsidRDefault="000C5D0B" w:rsidP="00501CB4">
      <w:pPr>
        <w:pStyle w:val="a3"/>
        <w:autoSpaceDE w:val="0"/>
        <w:autoSpaceDN w:val="0"/>
        <w:adjustRightInd w:val="0"/>
        <w:spacing w:after="0" w:line="240" w:lineRule="auto"/>
        <w:ind w:left="1068"/>
        <w:rPr>
          <w:rFonts w:ascii="Times New Roman" w:hAnsi="Times New Roman"/>
          <w:b/>
          <w:vanish/>
          <w:sz w:val="17"/>
          <w:szCs w:val="17"/>
        </w:rPr>
      </w:pPr>
    </w:p>
    <w:p w14:paraId="7D4D41BC" w14:textId="23F7C662" w:rsidR="000C5D0B" w:rsidRPr="000C5D0B" w:rsidRDefault="00F164F9" w:rsidP="00501CB4">
      <w:pPr>
        <w:pStyle w:val="a3"/>
        <w:numPr>
          <w:ilvl w:val="0"/>
          <w:numId w:val="39"/>
        </w:numPr>
        <w:autoSpaceDE w:val="0"/>
        <w:autoSpaceDN w:val="0"/>
        <w:adjustRightInd w:val="0"/>
        <w:spacing w:after="0" w:line="240" w:lineRule="auto"/>
        <w:jc w:val="center"/>
        <w:rPr>
          <w:rFonts w:ascii="Times New Roman" w:hAnsi="Times New Roman"/>
          <w:b/>
          <w:sz w:val="17"/>
          <w:szCs w:val="17"/>
        </w:rPr>
      </w:pPr>
      <w:r w:rsidRPr="0041302E">
        <w:rPr>
          <w:rFonts w:ascii="Times New Roman" w:hAnsi="Times New Roman"/>
          <w:b/>
          <w:sz w:val="17"/>
          <w:szCs w:val="17"/>
        </w:rPr>
        <w:t xml:space="preserve">АДРЕСА, РЕКВИЗИТЫ </w:t>
      </w:r>
      <w:r w:rsidR="003C23FF" w:rsidRPr="0041302E">
        <w:rPr>
          <w:rFonts w:ascii="Times New Roman" w:hAnsi="Times New Roman"/>
          <w:b/>
          <w:sz w:val="17"/>
          <w:szCs w:val="17"/>
        </w:rPr>
        <w:t xml:space="preserve">И </w:t>
      </w:r>
      <w:r w:rsidRPr="0041302E">
        <w:rPr>
          <w:rFonts w:ascii="Times New Roman" w:hAnsi="Times New Roman"/>
          <w:b/>
          <w:sz w:val="17"/>
          <w:szCs w:val="17"/>
        </w:rPr>
        <w:t>ПОДПИСИ СТОРОН</w:t>
      </w:r>
    </w:p>
    <w:p w14:paraId="4DFCECFE" w14:textId="77777777" w:rsidR="00FB29B2" w:rsidRPr="0041302E" w:rsidRDefault="00FB29B2" w:rsidP="0041302E">
      <w:pPr>
        <w:autoSpaceDE w:val="0"/>
        <w:autoSpaceDN w:val="0"/>
        <w:adjustRightInd w:val="0"/>
        <w:spacing w:after="0" w:line="240" w:lineRule="auto"/>
        <w:ind w:left="567"/>
        <w:jc w:val="both"/>
        <w:rPr>
          <w:rFonts w:ascii="Times New Roman" w:hAnsi="Times New Roman"/>
          <w:sz w:val="17"/>
          <w:szCs w:val="17"/>
        </w:rPr>
      </w:pPr>
    </w:p>
    <w:tbl>
      <w:tblPr>
        <w:tblW w:w="10206" w:type="dxa"/>
        <w:tblInd w:w="108" w:type="dxa"/>
        <w:tblLook w:val="01E0" w:firstRow="1" w:lastRow="1" w:firstColumn="1" w:lastColumn="1" w:noHBand="0" w:noVBand="0"/>
      </w:tblPr>
      <w:tblGrid>
        <w:gridCol w:w="5103"/>
        <w:gridCol w:w="5103"/>
      </w:tblGrid>
      <w:tr w:rsidR="003B5094" w:rsidRPr="0041302E" w14:paraId="6DDE09A3" w14:textId="77777777" w:rsidTr="00E014FA">
        <w:trPr>
          <w:trHeight w:val="1269"/>
        </w:trPr>
        <w:tc>
          <w:tcPr>
            <w:tcW w:w="5103" w:type="dxa"/>
          </w:tcPr>
          <w:p w14:paraId="3AF035DD" w14:textId="77777777" w:rsidR="00E014FA" w:rsidRPr="0041302E" w:rsidRDefault="00E014FA" w:rsidP="0041302E">
            <w:pPr>
              <w:autoSpaceDE w:val="0"/>
              <w:autoSpaceDN w:val="0"/>
              <w:adjustRightInd w:val="0"/>
              <w:spacing w:after="0" w:line="240" w:lineRule="auto"/>
              <w:ind w:right="34"/>
              <w:jc w:val="both"/>
              <w:rPr>
                <w:rFonts w:ascii="Times New Roman" w:hAnsi="Times New Roman"/>
                <w:sz w:val="17"/>
                <w:szCs w:val="17"/>
                <w:lang w:eastAsia="en-US"/>
              </w:rPr>
            </w:pPr>
            <w:r w:rsidRPr="0041302E">
              <w:rPr>
                <w:rFonts w:ascii="Times New Roman" w:hAnsi="Times New Roman"/>
                <w:sz w:val="17"/>
                <w:szCs w:val="17"/>
                <w:lang w:eastAsia="en-US"/>
              </w:rPr>
              <w:t>Застройщик:</w:t>
            </w:r>
          </w:p>
          <w:p w14:paraId="6BD46242"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Общество с ограниченной </w:t>
            </w:r>
          </w:p>
          <w:p w14:paraId="6C577C75"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ответственностью Специализированный застройщик </w:t>
            </w:r>
          </w:p>
          <w:p w14:paraId="2C1B6E98" w14:textId="4DCA7E2E"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«Флагман»</w:t>
            </w:r>
          </w:p>
          <w:p w14:paraId="23E60C8B"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Адрес: 664075, Иркутская область, г. Иркутск, </w:t>
            </w:r>
          </w:p>
          <w:p w14:paraId="336E9530" w14:textId="734E74DC"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ул. Байкальская, д.208, оф. 2</w:t>
            </w:r>
          </w:p>
          <w:p w14:paraId="345E0F5B"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ИНН 3849085715</w:t>
            </w:r>
          </w:p>
          <w:p w14:paraId="177FE363"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КПП 384901001</w:t>
            </w:r>
          </w:p>
          <w:p w14:paraId="204311D4"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Р/с 40702810418350006684</w:t>
            </w:r>
          </w:p>
          <w:p w14:paraId="480FA2B8"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БАЙКАЛЬСКИЙ БАНК ПАО СБЕРБАНК</w:t>
            </w:r>
          </w:p>
          <w:p w14:paraId="1AE2493C"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К/с 30101810900000000607</w:t>
            </w:r>
          </w:p>
          <w:p w14:paraId="762034D9"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БИК 042520607</w:t>
            </w:r>
          </w:p>
          <w:p w14:paraId="4C984F8F"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ОГРН: 1213800028265</w:t>
            </w:r>
          </w:p>
          <w:p w14:paraId="0A30FBFE" w14:textId="789ACF1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proofErr w:type="spellStart"/>
            <w:proofErr w:type="gramStart"/>
            <w:r w:rsidRPr="002D3ED2">
              <w:rPr>
                <w:rFonts w:ascii="Times New Roman" w:hAnsi="Times New Roman"/>
                <w:sz w:val="17"/>
                <w:szCs w:val="17"/>
                <w:lang w:eastAsia="en-US"/>
              </w:rPr>
              <w:t>Эл.почта</w:t>
            </w:r>
            <w:proofErr w:type="spellEnd"/>
            <w:proofErr w:type="gramEnd"/>
            <w:r w:rsidRPr="002D3ED2">
              <w:rPr>
                <w:rFonts w:ascii="Times New Roman" w:hAnsi="Times New Roman"/>
                <w:sz w:val="17"/>
                <w:szCs w:val="17"/>
                <w:lang w:eastAsia="en-US"/>
              </w:rPr>
              <w:t xml:space="preserve">: </w:t>
            </w:r>
            <w:proofErr w:type="spellStart"/>
            <w:r w:rsidR="009D25EC" w:rsidRPr="009D25EC">
              <w:rPr>
                <w:rFonts w:ascii="Times New Roman" w:hAnsi="Times New Roman"/>
                <w:sz w:val="17"/>
                <w:szCs w:val="17"/>
                <w:lang w:eastAsia="en-US"/>
              </w:rPr>
              <w:t>office@flagman.city</w:t>
            </w:r>
            <w:proofErr w:type="spellEnd"/>
          </w:p>
          <w:p w14:paraId="7F8C18C3" w14:textId="73BD1395" w:rsidR="003B5094"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9B6BE5">
              <w:rPr>
                <w:rFonts w:ascii="Times New Roman" w:hAnsi="Times New Roman"/>
                <w:sz w:val="17"/>
                <w:szCs w:val="17"/>
              </w:rPr>
              <w:t xml:space="preserve">Тел. </w:t>
            </w:r>
            <w:r w:rsidRPr="002D3ED2">
              <w:rPr>
                <w:rFonts w:ascii="Times New Roman" w:hAnsi="Times New Roman"/>
                <w:sz w:val="17"/>
                <w:szCs w:val="17"/>
              </w:rPr>
              <w:t>8 (3952) 261-250</w:t>
            </w:r>
          </w:p>
          <w:p w14:paraId="433FB430" w14:textId="77777777" w:rsidR="00B93BF5" w:rsidRDefault="00B93BF5"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2D58EA04" w14:textId="77777777" w:rsidR="00B93BF5" w:rsidRPr="0041302E" w:rsidRDefault="00B93BF5"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2A91212B" w14:textId="36E5B817" w:rsidR="00E014FA" w:rsidRPr="0041302E" w:rsidRDefault="00E014FA"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r w:rsidRPr="0041302E">
              <w:rPr>
                <w:rFonts w:ascii="Times New Roman" w:hAnsi="Times New Roman"/>
                <w:sz w:val="17"/>
                <w:szCs w:val="17"/>
                <w:lang w:eastAsia="en-US"/>
              </w:rPr>
              <w:t>Генеральный директор</w:t>
            </w:r>
          </w:p>
          <w:p w14:paraId="52CBAE62" w14:textId="77777777" w:rsidR="003B5094" w:rsidRPr="0041302E" w:rsidRDefault="003B5094"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7BF7C68A" w14:textId="3F7B865E" w:rsidR="00E014FA" w:rsidRPr="0041302E" w:rsidRDefault="00E014FA"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r w:rsidRPr="0041302E">
              <w:rPr>
                <w:rFonts w:ascii="Times New Roman" w:hAnsi="Times New Roman"/>
                <w:sz w:val="17"/>
                <w:szCs w:val="17"/>
                <w:lang w:eastAsia="en-US"/>
              </w:rPr>
              <w:t xml:space="preserve">___________________ </w:t>
            </w:r>
          </w:p>
        </w:tc>
        <w:tc>
          <w:tcPr>
            <w:tcW w:w="5103" w:type="dxa"/>
            <w:shd w:val="clear" w:color="auto" w:fill="FFFFFF" w:themeFill="background1"/>
            <w:hideMark/>
          </w:tcPr>
          <w:p w14:paraId="6B8898E3" w14:textId="6AEDCC1A"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val="en-US" w:eastAsia="en-US"/>
              </w:rPr>
            </w:pPr>
            <w:proofErr w:type="spellStart"/>
            <w:r w:rsidRPr="009D25EC">
              <w:rPr>
                <w:rFonts w:ascii="Times New Roman" w:hAnsi="Times New Roman"/>
                <w:bCs/>
                <w:color w:val="000000" w:themeColor="text1"/>
                <w:sz w:val="17"/>
                <w:szCs w:val="17"/>
                <w:lang w:val="en-US" w:eastAsia="en-US"/>
              </w:rPr>
              <w:t>Участник</w:t>
            </w:r>
            <w:proofErr w:type="spellEnd"/>
            <w:r w:rsidR="003B5094" w:rsidRPr="009D25EC">
              <w:rPr>
                <w:rFonts w:ascii="Times New Roman" w:hAnsi="Times New Roman"/>
                <w:bCs/>
                <w:color w:val="000000" w:themeColor="text1"/>
                <w:sz w:val="17"/>
                <w:szCs w:val="17"/>
                <w:lang w:eastAsia="en-US"/>
              </w:rPr>
              <w:t xml:space="preserve"> </w:t>
            </w:r>
            <w:proofErr w:type="spellStart"/>
            <w:r w:rsidRPr="009D25EC">
              <w:rPr>
                <w:rFonts w:ascii="Times New Roman" w:hAnsi="Times New Roman"/>
                <w:bCs/>
                <w:color w:val="000000" w:themeColor="text1"/>
                <w:sz w:val="17"/>
                <w:szCs w:val="17"/>
                <w:lang w:val="en-US" w:eastAsia="en-US"/>
              </w:rPr>
              <w:t>долевого</w:t>
            </w:r>
            <w:proofErr w:type="spellEnd"/>
            <w:r w:rsidRPr="009D25EC">
              <w:rPr>
                <w:rFonts w:ascii="Times New Roman" w:hAnsi="Times New Roman"/>
                <w:bCs/>
                <w:color w:val="000000" w:themeColor="text1"/>
                <w:sz w:val="17"/>
                <w:szCs w:val="17"/>
                <w:lang w:val="en-US" w:eastAsia="en-US"/>
              </w:rPr>
              <w:t xml:space="preserve"> </w:t>
            </w:r>
            <w:proofErr w:type="spellStart"/>
            <w:r w:rsidRPr="009D25EC">
              <w:rPr>
                <w:rFonts w:ascii="Times New Roman" w:hAnsi="Times New Roman"/>
                <w:bCs/>
                <w:color w:val="000000" w:themeColor="text1"/>
                <w:sz w:val="17"/>
                <w:szCs w:val="17"/>
                <w:lang w:val="en-US" w:eastAsia="en-US"/>
              </w:rPr>
              <w:t>строительства</w:t>
            </w:r>
            <w:proofErr w:type="spellEnd"/>
            <w:r w:rsidRPr="009D25EC">
              <w:rPr>
                <w:rFonts w:ascii="Times New Roman" w:hAnsi="Times New Roman"/>
                <w:bCs/>
                <w:color w:val="000000" w:themeColor="text1"/>
                <w:sz w:val="17"/>
                <w:szCs w:val="17"/>
                <w:lang w:val="en-US" w:eastAsia="en-US"/>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tblGrid>
            <w:tr w:rsidR="00E014FA" w:rsidRPr="009D25EC" w14:paraId="4F765C77" w14:textId="77777777" w:rsidTr="003B5094">
              <w:tc>
                <w:tcPr>
                  <w:tcW w:w="4877" w:type="dxa"/>
                </w:tcPr>
                <w:p w14:paraId="725E26EF" w14:textId="48038C73" w:rsidR="00E014FA" w:rsidRPr="009D25EC" w:rsidRDefault="00E82AC0"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____________________________</w:t>
                  </w:r>
                </w:p>
                <w:p w14:paraId="3122108D" w14:textId="77777777" w:rsidR="003B5094" w:rsidRPr="009D25EC" w:rsidRDefault="00E82AC0"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________________</w:t>
                  </w:r>
                  <w:r w:rsidR="00E014FA" w:rsidRPr="009D25EC">
                    <w:rPr>
                      <w:rFonts w:ascii="Times New Roman" w:hAnsi="Times New Roman"/>
                      <w:bCs/>
                      <w:color w:val="000000" w:themeColor="text1"/>
                      <w:sz w:val="17"/>
                      <w:szCs w:val="17"/>
                      <w:lang w:eastAsia="en-US"/>
                    </w:rPr>
                    <w:t xml:space="preserve"> г.р., (паспорт серия </w:t>
                  </w:r>
                  <w:r w:rsidRPr="009D25EC">
                    <w:rPr>
                      <w:rFonts w:ascii="Times New Roman" w:hAnsi="Times New Roman"/>
                      <w:bCs/>
                      <w:color w:val="000000" w:themeColor="text1"/>
                      <w:sz w:val="17"/>
                      <w:szCs w:val="17"/>
                      <w:lang w:eastAsia="en-US"/>
                    </w:rPr>
                    <w:t>_____№ ______</w:t>
                  </w:r>
                  <w:r w:rsidR="00E014FA" w:rsidRPr="009D25EC">
                    <w:rPr>
                      <w:rFonts w:ascii="Times New Roman" w:hAnsi="Times New Roman"/>
                      <w:bCs/>
                      <w:color w:val="000000" w:themeColor="text1"/>
                      <w:sz w:val="17"/>
                      <w:szCs w:val="17"/>
                      <w:lang w:eastAsia="en-US"/>
                    </w:rPr>
                    <w:t xml:space="preserve">, выдан </w:t>
                  </w:r>
                  <w:r w:rsidRPr="009D25EC">
                    <w:rPr>
                      <w:rFonts w:ascii="Times New Roman" w:hAnsi="Times New Roman"/>
                      <w:bCs/>
                      <w:color w:val="000000" w:themeColor="text1"/>
                      <w:sz w:val="17"/>
                      <w:szCs w:val="17"/>
                      <w:lang w:eastAsia="en-US"/>
                    </w:rPr>
                    <w:t>________________________</w:t>
                  </w:r>
                  <w:r w:rsidR="00E014FA" w:rsidRPr="009D25EC">
                    <w:rPr>
                      <w:rFonts w:ascii="Times New Roman" w:hAnsi="Times New Roman"/>
                      <w:bCs/>
                      <w:color w:val="000000" w:themeColor="text1"/>
                      <w:sz w:val="17"/>
                      <w:szCs w:val="17"/>
                      <w:lang w:eastAsia="en-US"/>
                    </w:rPr>
                    <w:t>, дата выдачи</w:t>
                  </w:r>
                </w:p>
                <w:p w14:paraId="21B4C1C7" w14:textId="2A1E4329" w:rsidR="003B5094"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 xml:space="preserve"> </w:t>
                  </w:r>
                </w:p>
                <w:p w14:paraId="33A8FB62" w14:textId="77777777" w:rsidR="003B5094" w:rsidRPr="009D25EC" w:rsidRDefault="003B5094"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2108A360" w14:textId="1F7C43B8"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зарегистрирован по адресу:</w:t>
                  </w:r>
                </w:p>
                <w:p w14:paraId="3EFD8E07" w14:textId="77777777" w:rsidR="003B5094" w:rsidRPr="009D25EC" w:rsidRDefault="003B5094"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37059C9" w14:textId="4AB7043A"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Тел.</w:t>
                  </w:r>
                  <w:r w:rsidR="003B5094" w:rsidRPr="009D25EC">
                    <w:rPr>
                      <w:rFonts w:ascii="Times New Roman" w:hAnsi="Times New Roman"/>
                      <w:bCs/>
                      <w:color w:val="000000" w:themeColor="text1"/>
                      <w:sz w:val="17"/>
                      <w:szCs w:val="17"/>
                      <w:lang w:eastAsia="en-US"/>
                    </w:rPr>
                    <w:t>______________</w:t>
                  </w:r>
                  <w:r w:rsidR="007F55D5" w:rsidRPr="009D25EC">
                    <w:rPr>
                      <w:rFonts w:ascii="Times New Roman" w:hAnsi="Times New Roman"/>
                      <w:bCs/>
                      <w:color w:val="000000" w:themeColor="text1"/>
                      <w:sz w:val="17"/>
                      <w:szCs w:val="17"/>
                      <w:lang w:eastAsia="en-US"/>
                    </w:rPr>
                    <w:t xml:space="preserve"> </w:t>
                  </w:r>
                </w:p>
                <w:p w14:paraId="66D79151" w14:textId="77777777" w:rsidR="003B5094" w:rsidRPr="009D25EC" w:rsidRDefault="003B5094" w:rsidP="0041302E">
                  <w:pPr>
                    <w:tabs>
                      <w:tab w:val="left" w:pos="851"/>
                    </w:tabs>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83171E6" w14:textId="6A29F637" w:rsidR="00E014FA" w:rsidRPr="009D25EC" w:rsidRDefault="00E014FA" w:rsidP="0041302E">
                  <w:pPr>
                    <w:tabs>
                      <w:tab w:val="left" w:pos="851"/>
                    </w:tabs>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 xml:space="preserve">Электронная почта: </w:t>
                  </w:r>
                  <w:r w:rsidR="003B5094" w:rsidRPr="009D25EC">
                    <w:rPr>
                      <w:rFonts w:ascii="Times New Roman" w:hAnsi="Times New Roman"/>
                      <w:bCs/>
                      <w:color w:val="000000" w:themeColor="text1"/>
                      <w:sz w:val="17"/>
                      <w:szCs w:val="17"/>
                      <w:lang w:eastAsia="en-US"/>
                    </w:rPr>
                    <w:t>_________________</w:t>
                  </w:r>
                </w:p>
                <w:p w14:paraId="4BEB6463"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57DA4FAC" w14:textId="70349F89"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D2F6D05"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tc>
            </w:tr>
          </w:tbl>
          <w:p w14:paraId="0AC6209E"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tc>
      </w:tr>
    </w:tbl>
    <w:p w14:paraId="79600274" w14:textId="77777777" w:rsidR="006602CD" w:rsidRPr="0041302E" w:rsidRDefault="006602CD" w:rsidP="0041302E">
      <w:pPr>
        <w:spacing w:after="0" w:line="240" w:lineRule="auto"/>
        <w:jc w:val="both"/>
        <w:rPr>
          <w:rFonts w:ascii="HeliosCondC" w:hAnsi="HeliosCondC"/>
          <w:b/>
          <w:sz w:val="17"/>
          <w:szCs w:val="17"/>
        </w:rPr>
      </w:pPr>
    </w:p>
    <w:p w14:paraId="250F3C55" w14:textId="77777777" w:rsidR="006602CD" w:rsidRPr="0041302E" w:rsidRDefault="006602CD" w:rsidP="0041302E">
      <w:pPr>
        <w:spacing w:after="0" w:line="240" w:lineRule="auto"/>
        <w:jc w:val="both"/>
        <w:rPr>
          <w:rFonts w:ascii="HeliosCondC" w:hAnsi="HeliosCondC"/>
          <w:b/>
          <w:sz w:val="17"/>
          <w:szCs w:val="17"/>
        </w:rPr>
      </w:pPr>
      <w:r w:rsidRPr="0041302E">
        <w:rPr>
          <w:rFonts w:ascii="HeliosCondC" w:hAnsi="HeliosCondC"/>
          <w:b/>
          <w:sz w:val="17"/>
          <w:szCs w:val="17"/>
        </w:rPr>
        <w:br w:type="page"/>
      </w:r>
    </w:p>
    <w:p w14:paraId="1B8F21FF" w14:textId="734B2675" w:rsidR="00FE1F7C" w:rsidRPr="0041302E" w:rsidRDefault="00FE1F7C" w:rsidP="00B93BF5">
      <w:pPr>
        <w:spacing w:after="0" w:line="240" w:lineRule="auto"/>
        <w:jc w:val="right"/>
        <w:rPr>
          <w:rFonts w:ascii="Times New Roman" w:hAnsi="Times New Roman"/>
          <w:b/>
          <w:sz w:val="17"/>
          <w:szCs w:val="17"/>
        </w:rPr>
      </w:pPr>
      <w:r w:rsidRPr="0041302E">
        <w:rPr>
          <w:rFonts w:ascii="Times New Roman" w:hAnsi="Times New Roman"/>
          <w:b/>
          <w:sz w:val="17"/>
          <w:szCs w:val="17"/>
        </w:rPr>
        <w:lastRenderedPageBreak/>
        <w:t>ПРИЛОЖЕНИЕ 1</w:t>
      </w:r>
    </w:p>
    <w:p w14:paraId="5D180468" w14:textId="63663C7F" w:rsidR="00FE1F7C" w:rsidRPr="0041302E" w:rsidRDefault="00FE1F7C" w:rsidP="00B93BF5">
      <w:pPr>
        <w:spacing w:after="0" w:line="240" w:lineRule="auto"/>
        <w:jc w:val="right"/>
        <w:rPr>
          <w:rFonts w:ascii="Times New Roman" w:hAnsi="Times New Roman"/>
          <w:b/>
          <w:sz w:val="17"/>
          <w:szCs w:val="17"/>
        </w:rPr>
      </w:pPr>
      <w:r w:rsidRPr="0041302E">
        <w:rPr>
          <w:rFonts w:ascii="Times New Roman" w:hAnsi="Times New Roman"/>
          <w:b/>
          <w:sz w:val="17"/>
          <w:szCs w:val="17"/>
        </w:rPr>
        <w:t xml:space="preserve">к договору </w:t>
      </w:r>
      <w:r w:rsidR="006602CD" w:rsidRPr="0041302E">
        <w:rPr>
          <w:rFonts w:ascii="Times New Roman" w:hAnsi="Times New Roman"/>
          <w:b/>
          <w:sz w:val="17"/>
          <w:szCs w:val="17"/>
        </w:rPr>
        <w:t>участия в долевом строительстве</w:t>
      </w:r>
    </w:p>
    <w:p w14:paraId="006826E6" w14:textId="3573D957" w:rsidR="00FE1F7C" w:rsidRPr="0041302E" w:rsidRDefault="00FE1F7C" w:rsidP="00B93BF5">
      <w:pPr>
        <w:spacing w:after="0" w:line="240" w:lineRule="auto"/>
        <w:jc w:val="right"/>
        <w:rPr>
          <w:rFonts w:ascii="Times New Roman" w:hAnsi="Times New Roman"/>
          <w:b/>
          <w:sz w:val="17"/>
          <w:szCs w:val="17"/>
        </w:rPr>
      </w:pPr>
      <w:r w:rsidRPr="002D3ED2">
        <w:rPr>
          <w:rFonts w:ascii="Times New Roman" w:hAnsi="Times New Roman"/>
          <w:b/>
          <w:sz w:val="17"/>
          <w:szCs w:val="17"/>
          <w:shd w:val="clear" w:color="auto" w:fill="FFFFFF" w:themeFill="background1"/>
        </w:rPr>
        <w:t xml:space="preserve">№ </w:t>
      </w:r>
      <w:r w:rsidR="003B5094" w:rsidRPr="002D3ED2">
        <w:rPr>
          <w:rFonts w:ascii="Times New Roman" w:hAnsi="Times New Roman"/>
          <w:b/>
          <w:sz w:val="17"/>
          <w:szCs w:val="17"/>
          <w:shd w:val="clear" w:color="auto" w:fill="FFFFFF" w:themeFill="background1"/>
        </w:rPr>
        <w:t>___________</w:t>
      </w:r>
      <w:r w:rsidR="00B10BBF" w:rsidRPr="002D3ED2">
        <w:rPr>
          <w:rFonts w:ascii="Times New Roman" w:hAnsi="Times New Roman"/>
          <w:b/>
          <w:sz w:val="17"/>
          <w:szCs w:val="17"/>
          <w:shd w:val="clear" w:color="auto" w:fill="FFFFFF" w:themeFill="background1"/>
        </w:rPr>
        <w:t xml:space="preserve"> </w:t>
      </w:r>
      <w:r w:rsidRPr="002D3ED2">
        <w:rPr>
          <w:rFonts w:ascii="Times New Roman" w:hAnsi="Times New Roman"/>
          <w:b/>
          <w:sz w:val="17"/>
          <w:szCs w:val="17"/>
          <w:shd w:val="clear" w:color="auto" w:fill="FFFFFF" w:themeFill="background1"/>
        </w:rPr>
        <w:t>от «</w:t>
      </w:r>
      <w:r w:rsidR="003B5094" w:rsidRPr="002D3ED2">
        <w:rPr>
          <w:rFonts w:ascii="Times New Roman" w:hAnsi="Times New Roman"/>
          <w:b/>
          <w:sz w:val="17"/>
          <w:szCs w:val="17"/>
          <w:shd w:val="clear" w:color="auto" w:fill="FFFFFF" w:themeFill="background1"/>
        </w:rPr>
        <w:t>___</w:t>
      </w:r>
      <w:r w:rsidRPr="002D3ED2">
        <w:rPr>
          <w:rFonts w:ascii="Times New Roman" w:hAnsi="Times New Roman"/>
          <w:b/>
          <w:sz w:val="17"/>
          <w:szCs w:val="17"/>
          <w:shd w:val="clear" w:color="auto" w:fill="FFFFFF" w:themeFill="background1"/>
        </w:rPr>
        <w:t xml:space="preserve">» </w:t>
      </w:r>
      <w:r w:rsidR="003B5094" w:rsidRPr="002D3ED2">
        <w:rPr>
          <w:rFonts w:ascii="Times New Roman" w:hAnsi="Times New Roman"/>
          <w:b/>
          <w:sz w:val="17"/>
          <w:szCs w:val="17"/>
          <w:shd w:val="clear" w:color="auto" w:fill="FFFFFF" w:themeFill="background1"/>
        </w:rPr>
        <w:t>_________</w:t>
      </w:r>
      <w:r w:rsidRPr="002D3ED2">
        <w:rPr>
          <w:rFonts w:ascii="Times New Roman" w:hAnsi="Times New Roman"/>
          <w:b/>
          <w:sz w:val="17"/>
          <w:szCs w:val="17"/>
          <w:shd w:val="clear" w:color="auto" w:fill="FFFFFF" w:themeFill="background1"/>
        </w:rPr>
        <w:t xml:space="preserve"> 202</w:t>
      </w:r>
      <w:r w:rsidR="000F66D9" w:rsidRPr="002D3ED2">
        <w:rPr>
          <w:rFonts w:ascii="Times New Roman" w:hAnsi="Times New Roman"/>
          <w:b/>
          <w:sz w:val="17"/>
          <w:szCs w:val="17"/>
          <w:shd w:val="clear" w:color="auto" w:fill="FFFFFF" w:themeFill="background1"/>
        </w:rPr>
        <w:t>_</w:t>
      </w:r>
      <w:r w:rsidRPr="002D3ED2">
        <w:rPr>
          <w:rFonts w:ascii="Times New Roman" w:hAnsi="Times New Roman"/>
          <w:b/>
          <w:sz w:val="17"/>
          <w:szCs w:val="17"/>
          <w:shd w:val="clear" w:color="auto" w:fill="FFFFFF" w:themeFill="background1"/>
        </w:rPr>
        <w:t xml:space="preserve"> г.</w:t>
      </w:r>
    </w:p>
    <w:p w14:paraId="75DE3F62" w14:textId="74BBC556" w:rsidR="006602CD" w:rsidRPr="0041302E" w:rsidRDefault="006602CD" w:rsidP="00B93BF5">
      <w:pPr>
        <w:spacing w:after="0" w:line="240" w:lineRule="auto"/>
        <w:jc w:val="right"/>
        <w:rPr>
          <w:rFonts w:ascii="Times New Roman" w:hAnsi="Times New Roman"/>
          <w:b/>
          <w:sz w:val="17"/>
          <w:szCs w:val="17"/>
        </w:rPr>
      </w:pPr>
    </w:p>
    <w:p w14:paraId="211C75A9" w14:textId="6A3F0E16" w:rsidR="00FE1F7C" w:rsidRPr="00A95F80" w:rsidRDefault="00A95F80" w:rsidP="00A95F80">
      <w:pPr>
        <w:spacing w:after="0" w:line="240" w:lineRule="auto"/>
        <w:jc w:val="center"/>
        <w:rPr>
          <w:rFonts w:ascii="HeliosCondC" w:hAnsi="HeliosCondC"/>
          <w:b/>
          <w:bCs/>
          <w:noProof/>
          <w:sz w:val="17"/>
          <w:szCs w:val="17"/>
          <w:shd w:val="clear" w:color="auto" w:fill="FFFF00"/>
        </w:rPr>
      </w:pPr>
      <w:r w:rsidRPr="00A95F80">
        <w:rPr>
          <w:rFonts w:ascii="Times New Roman" w:hAnsi="Times New Roman"/>
          <w:b/>
          <w:bCs/>
          <w:sz w:val="17"/>
          <w:szCs w:val="17"/>
        </w:rPr>
        <w:t>План объекта долевого участия в строительстве и расположение Объекта долевого участия в строительстве на этаже</w:t>
      </w:r>
    </w:p>
    <w:p w14:paraId="5BDA8DA3"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6A789DB9" w14:textId="27A13132" w:rsidR="00FE1F7C" w:rsidRPr="0041302E" w:rsidRDefault="00FE1F7C" w:rsidP="0041302E">
      <w:pPr>
        <w:spacing w:after="0" w:line="240" w:lineRule="auto"/>
        <w:jc w:val="both"/>
        <w:rPr>
          <w:rFonts w:ascii="HeliosCondC" w:hAnsi="HeliosCondC"/>
          <w:noProof/>
          <w:sz w:val="17"/>
          <w:szCs w:val="17"/>
          <w:shd w:val="clear" w:color="auto" w:fill="FFFF00"/>
        </w:rPr>
      </w:pPr>
    </w:p>
    <w:p w14:paraId="6DE912F1" w14:textId="2188A834" w:rsidR="003B5094" w:rsidRPr="0041302E" w:rsidRDefault="003B5094" w:rsidP="0041302E">
      <w:pPr>
        <w:spacing w:after="0" w:line="240" w:lineRule="auto"/>
        <w:jc w:val="both"/>
        <w:rPr>
          <w:rFonts w:ascii="HeliosCondC" w:hAnsi="HeliosCondC"/>
          <w:noProof/>
          <w:sz w:val="17"/>
          <w:szCs w:val="17"/>
          <w:shd w:val="clear" w:color="auto" w:fill="FFFF00"/>
        </w:rPr>
      </w:pPr>
    </w:p>
    <w:p w14:paraId="12A9A816" w14:textId="11A21BA0" w:rsidR="003B5094" w:rsidRPr="0041302E" w:rsidRDefault="003B5094" w:rsidP="0041302E">
      <w:pPr>
        <w:spacing w:after="0" w:line="240" w:lineRule="auto"/>
        <w:jc w:val="both"/>
        <w:rPr>
          <w:rFonts w:ascii="HeliosCondC" w:hAnsi="HeliosCondC"/>
          <w:noProof/>
          <w:sz w:val="17"/>
          <w:szCs w:val="17"/>
          <w:shd w:val="clear" w:color="auto" w:fill="FFFF00"/>
        </w:rPr>
      </w:pPr>
    </w:p>
    <w:p w14:paraId="130A957B" w14:textId="7D117D09" w:rsidR="003B5094" w:rsidRDefault="003B5094" w:rsidP="0041302E">
      <w:pPr>
        <w:spacing w:after="0" w:line="240" w:lineRule="auto"/>
        <w:jc w:val="both"/>
        <w:rPr>
          <w:rFonts w:ascii="HeliosCondC" w:hAnsi="HeliosCondC"/>
          <w:noProof/>
          <w:sz w:val="17"/>
          <w:szCs w:val="17"/>
          <w:shd w:val="clear" w:color="auto" w:fill="FFFF00"/>
        </w:rPr>
      </w:pPr>
    </w:p>
    <w:p w14:paraId="22F6CC97" w14:textId="71137C51" w:rsidR="000D2655" w:rsidRDefault="000D2655" w:rsidP="0041302E">
      <w:pPr>
        <w:spacing w:after="0" w:line="240" w:lineRule="auto"/>
        <w:jc w:val="both"/>
        <w:rPr>
          <w:rFonts w:ascii="HeliosCondC" w:hAnsi="HeliosCondC"/>
          <w:noProof/>
          <w:sz w:val="17"/>
          <w:szCs w:val="17"/>
          <w:shd w:val="clear" w:color="auto" w:fill="FFFF00"/>
        </w:rPr>
      </w:pPr>
    </w:p>
    <w:p w14:paraId="139529DD" w14:textId="5C73AF44" w:rsidR="000D2655" w:rsidRDefault="000D2655" w:rsidP="0041302E">
      <w:pPr>
        <w:spacing w:after="0" w:line="240" w:lineRule="auto"/>
        <w:jc w:val="both"/>
        <w:rPr>
          <w:rFonts w:ascii="HeliosCondC" w:hAnsi="HeliosCondC"/>
          <w:noProof/>
          <w:sz w:val="17"/>
          <w:szCs w:val="17"/>
          <w:shd w:val="clear" w:color="auto" w:fill="FFFF00"/>
        </w:rPr>
      </w:pPr>
    </w:p>
    <w:p w14:paraId="5D17B571" w14:textId="7198A5E9" w:rsidR="000D2655" w:rsidRDefault="000D2655" w:rsidP="0041302E">
      <w:pPr>
        <w:spacing w:after="0" w:line="240" w:lineRule="auto"/>
        <w:jc w:val="both"/>
        <w:rPr>
          <w:rFonts w:ascii="HeliosCondC" w:hAnsi="HeliosCondC"/>
          <w:noProof/>
          <w:sz w:val="17"/>
          <w:szCs w:val="17"/>
          <w:shd w:val="clear" w:color="auto" w:fill="FFFF00"/>
        </w:rPr>
      </w:pPr>
    </w:p>
    <w:p w14:paraId="0821D123" w14:textId="1460D800" w:rsidR="000D2655" w:rsidRDefault="000D2655" w:rsidP="0041302E">
      <w:pPr>
        <w:spacing w:after="0" w:line="240" w:lineRule="auto"/>
        <w:jc w:val="both"/>
        <w:rPr>
          <w:rFonts w:ascii="HeliosCondC" w:hAnsi="HeliosCondC"/>
          <w:noProof/>
          <w:sz w:val="17"/>
          <w:szCs w:val="17"/>
          <w:shd w:val="clear" w:color="auto" w:fill="FFFF00"/>
        </w:rPr>
      </w:pPr>
    </w:p>
    <w:p w14:paraId="624B38E3" w14:textId="7AD241D7" w:rsidR="000D2655" w:rsidRDefault="000D2655" w:rsidP="0041302E">
      <w:pPr>
        <w:spacing w:after="0" w:line="240" w:lineRule="auto"/>
        <w:jc w:val="both"/>
        <w:rPr>
          <w:rFonts w:ascii="HeliosCondC" w:hAnsi="HeliosCondC"/>
          <w:noProof/>
          <w:sz w:val="17"/>
          <w:szCs w:val="17"/>
          <w:shd w:val="clear" w:color="auto" w:fill="FFFF00"/>
        </w:rPr>
      </w:pPr>
    </w:p>
    <w:p w14:paraId="6F34CC17" w14:textId="57867947" w:rsidR="000D2655" w:rsidRDefault="000D2655" w:rsidP="0041302E">
      <w:pPr>
        <w:spacing w:after="0" w:line="240" w:lineRule="auto"/>
        <w:jc w:val="both"/>
        <w:rPr>
          <w:rFonts w:ascii="HeliosCondC" w:hAnsi="HeliosCondC"/>
          <w:noProof/>
          <w:sz w:val="17"/>
          <w:szCs w:val="17"/>
          <w:shd w:val="clear" w:color="auto" w:fill="FFFF00"/>
        </w:rPr>
      </w:pPr>
    </w:p>
    <w:p w14:paraId="5CE77A6C" w14:textId="37507513" w:rsidR="000D2655" w:rsidRDefault="000D2655" w:rsidP="0041302E">
      <w:pPr>
        <w:spacing w:after="0" w:line="240" w:lineRule="auto"/>
        <w:jc w:val="both"/>
        <w:rPr>
          <w:rFonts w:ascii="HeliosCondC" w:hAnsi="HeliosCondC"/>
          <w:noProof/>
          <w:sz w:val="17"/>
          <w:szCs w:val="17"/>
          <w:shd w:val="clear" w:color="auto" w:fill="FFFF00"/>
        </w:rPr>
      </w:pPr>
    </w:p>
    <w:p w14:paraId="24A82CB3" w14:textId="62C79DDA" w:rsidR="000D2655" w:rsidRDefault="000D2655" w:rsidP="0041302E">
      <w:pPr>
        <w:spacing w:after="0" w:line="240" w:lineRule="auto"/>
        <w:jc w:val="both"/>
        <w:rPr>
          <w:rFonts w:ascii="HeliosCondC" w:hAnsi="HeliosCondC"/>
          <w:noProof/>
          <w:sz w:val="17"/>
          <w:szCs w:val="17"/>
          <w:shd w:val="clear" w:color="auto" w:fill="FFFF00"/>
        </w:rPr>
      </w:pPr>
    </w:p>
    <w:p w14:paraId="1EFF9155" w14:textId="4D773B40" w:rsidR="000D2655" w:rsidRDefault="000D2655" w:rsidP="0041302E">
      <w:pPr>
        <w:spacing w:after="0" w:line="240" w:lineRule="auto"/>
        <w:jc w:val="both"/>
        <w:rPr>
          <w:rFonts w:ascii="HeliosCondC" w:hAnsi="HeliosCondC"/>
          <w:noProof/>
          <w:sz w:val="17"/>
          <w:szCs w:val="17"/>
          <w:shd w:val="clear" w:color="auto" w:fill="FFFF00"/>
        </w:rPr>
      </w:pPr>
    </w:p>
    <w:p w14:paraId="7228EA20" w14:textId="26AAD2B3" w:rsidR="000D2655" w:rsidRDefault="000D2655" w:rsidP="0041302E">
      <w:pPr>
        <w:spacing w:after="0" w:line="240" w:lineRule="auto"/>
        <w:jc w:val="both"/>
        <w:rPr>
          <w:rFonts w:ascii="HeliosCondC" w:hAnsi="HeliosCondC"/>
          <w:noProof/>
          <w:sz w:val="17"/>
          <w:szCs w:val="17"/>
          <w:shd w:val="clear" w:color="auto" w:fill="FFFF00"/>
        </w:rPr>
      </w:pPr>
    </w:p>
    <w:p w14:paraId="0261E749" w14:textId="00F28F39" w:rsidR="000D2655" w:rsidRDefault="000D2655" w:rsidP="0041302E">
      <w:pPr>
        <w:spacing w:after="0" w:line="240" w:lineRule="auto"/>
        <w:jc w:val="both"/>
        <w:rPr>
          <w:rFonts w:ascii="HeliosCondC" w:hAnsi="HeliosCondC"/>
          <w:noProof/>
          <w:sz w:val="17"/>
          <w:szCs w:val="17"/>
          <w:shd w:val="clear" w:color="auto" w:fill="FFFF00"/>
        </w:rPr>
      </w:pPr>
    </w:p>
    <w:p w14:paraId="746D3DEC" w14:textId="1DED6AC3" w:rsidR="000D2655" w:rsidRDefault="000D2655" w:rsidP="0041302E">
      <w:pPr>
        <w:spacing w:after="0" w:line="240" w:lineRule="auto"/>
        <w:jc w:val="both"/>
        <w:rPr>
          <w:rFonts w:ascii="HeliosCondC" w:hAnsi="HeliosCondC"/>
          <w:noProof/>
          <w:sz w:val="17"/>
          <w:szCs w:val="17"/>
          <w:shd w:val="clear" w:color="auto" w:fill="FFFF00"/>
        </w:rPr>
      </w:pPr>
    </w:p>
    <w:p w14:paraId="38256E04" w14:textId="0EFA6B9E" w:rsidR="000D2655" w:rsidRDefault="000D2655" w:rsidP="0041302E">
      <w:pPr>
        <w:spacing w:after="0" w:line="240" w:lineRule="auto"/>
        <w:jc w:val="both"/>
        <w:rPr>
          <w:rFonts w:ascii="HeliosCondC" w:hAnsi="HeliosCondC"/>
          <w:noProof/>
          <w:sz w:val="17"/>
          <w:szCs w:val="17"/>
          <w:shd w:val="clear" w:color="auto" w:fill="FFFF00"/>
        </w:rPr>
      </w:pPr>
    </w:p>
    <w:p w14:paraId="37FF4FE9" w14:textId="58A96A5F" w:rsidR="000D2655" w:rsidRDefault="000D2655" w:rsidP="0041302E">
      <w:pPr>
        <w:spacing w:after="0" w:line="240" w:lineRule="auto"/>
        <w:jc w:val="both"/>
        <w:rPr>
          <w:rFonts w:ascii="HeliosCondC" w:hAnsi="HeliosCondC"/>
          <w:noProof/>
          <w:sz w:val="17"/>
          <w:szCs w:val="17"/>
          <w:shd w:val="clear" w:color="auto" w:fill="FFFF00"/>
        </w:rPr>
      </w:pPr>
    </w:p>
    <w:p w14:paraId="76629859" w14:textId="00DE9DB1" w:rsidR="000D2655" w:rsidRDefault="000D2655" w:rsidP="0041302E">
      <w:pPr>
        <w:spacing w:after="0" w:line="240" w:lineRule="auto"/>
        <w:jc w:val="both"/>
        <w:rPr>
          <w:rFonts w:ascii="HeliosCondC" w:hAnsi="HeliosCondC"/>
          <w:noProof/>
          <w:sz w:val="17"/>
          <w:szCs w:val="17"/>
          <w:shd w:val="clear" w:color="auto" w:fill="FFFF00"/>
        </w:rPr>
      </w:pPr>
    </w:p>
    <w:p w14:paraId="77544519" w14:textId="76EBB9F4" w:rsidR="000D2655" w:rsidRDefault="000D2655" w:rsidP="0041302E">
      <w:pPr>
        <w:spacing w:after="0" w:line="240" w:lineRule="auto"/>
        <w:jc w:val="both"/>
        <w:rPr>
          <w:rFonts w:ascii="HeliosCondC" w:hAnsi="HeliosCondC"/>
          <w:noProof/>
          <w:sz w:val="17"/>
          <w:szCs w:val="17"/>
          <w:shd w:val="clear" w:color="auto" w:fill="FFFF00"/>
        </w:rPr>
      </w:pPr>
    </w:p>
    <w:p w14:paraId="4C49C458" w14:textId="44FE43CD" w:rsidR="000D2655" w:rsidRDefault="000D2655" w:rsidP="0041302E">
      <w:pPr>
        <w:spacing w:after="0" w:line="240" w:lineRule="auto"/>
        <w:jc w:val="both"/>
        <w:rPr>
          <w:rFonts w:ascii="HeliosCondC" w:hAnsi="HeliosCondC"/>
          <w:noProof/>
          <w:sz w:val="17"/>
          <w:szCs w:val="17"/>
          <w:shd w:val="clear" w:color="auto" w:fill="FFFF00"/>
        </w:rPr>
      </w:pPr>
    </w:p>
    <w:p w14:paraId="697BF586" w14:textId="77777777" w:rsidR="000D2655" w:rsidRPr="0041302E" w:rsidRDefault="000D2655" w:rsidP="0041302E">
      <w:pPr>
        <w:spacing w:after="0" w:line="240" w:lineRule="auto"/>
        <w:jc w:val="both"/>
        <w:rPr>
          <w:rFonts w:ascii="HeliosCondC" w:hAnsi="HeliosCondC"/>
          <w:noProof/>
          <w:sz w:val="17"/>
          <w:szCs w:val="17"/>
          <w:shd w:val="clear" w:color="auto" w:fill="FFFF00"/>
        </w:rPr>
      </w:pPr>
    </w:p>
    <w:p w14:paraId="0345677E" w14:textId="189FFDEE" w:rsidR="003B5094" w:rsidRPr="0041302E" w:rsidRDefault="003B5094" w:rsidP="0041302E">
      <w:pPr>
        <w:spacing w:after="0" w:line="240" w:lineRule="auto"/>
        <w:jc w:val="both"/>
        <w:rPr>
          <w:rFonts w:ascii="HeliosCondC" w:hAnsi="HeliosCondC"/>
          <w:noProof/>
          <w:sz w:val="17"/>
          <w:szCs w:val="17"/>
          <w:shd w:val="clear" w:color="auto" w:fill="FFFF00"/>
        </w:rPr>
      </w:pPr>
    </w:p>
    <w:p w14:paraId="4CDD4CEF" w14:textId="60DD4384" w:rsidR="003B5094" w:rsidRPr="0041302E" w:rsidRDefault="003B5094" w:rsidP="0041302E">
      <w:pPr>
        <w:spacing w:after="0" w:line="240" w:lineRule="auto"/>
        <w:jc w:val="both"/>
        <w:rPr>
          <w:rFonts w:ascii="HeliosCondC" w:hAnsi="HeliosCondC"/>
          <w:noProof/>
          <w:sz w:val="17"/>
          <w:szCs w:val="17"/>
          <w:shd w:val="clear" w:color="auto" w:fill="FFFF00"/>
        </w:rPr>
      </w:pPr>
    </w:p>
    <w:p w14:paraId="0D801015" w14:textId="77777777" w:rsidR="008E5064" w:rsidRPr="0041302E" w:rsidRDefault="008E5064" w:rsidP="0041302E">
      <w:pPr>
        <w:spacing w:after="0" w:line="240" w:lineRule="auto"/>
        <w:jc w:val="both"/>
        <w:rPr>
          <w:rFonts w:ascii="Times New Roman" w:hAnsi="Times New Roman"/>
          <w:sz w:val="17"/>
          <w:szCs w:val="17"/>
        </w:rPr>
      </w:pPr>
      <w:r w:rsidRPr="0041302E">
        <w:rPr>
          <w:rFonts w:ascii="Times New Roman" w:hAnsi="Times New Roman"/>
          <w:color w:val="000000"/>
          <w:sz w:val="17"/>
          <w:szCs w:val="17"/>
        </w:rPr>
        <w:t>* Кухонная мебель, кухонные плиты, сантехническое оборудование, межкомнатные перегородки, межкомнатные двери в квартирах не устанавливаются. Планировочное решение квартиры, схема расстановки перегородок (зонирование), расстановка мебели на кухне и в санузлах нанесены условно в целях определения функционального назначения помещений.</w:t>
      </w:r>
    </w:p>
    <w:p w14:paraId="2373FEDD" w14:textId="34052AF2" w:rsidR="003B5094" w:rsidRPr="0041302E" w:rsidRDefault="003B5094" w:rsidP="0041302E">
      <w:pPr>
        <w:spacing w:after="0" w:line="240" w:lineRule="auto"/>
        <w:jc w:val="both"/>
        <w:rPr>
          <w:rFonts w:ascii="HeliosCondC" w:hAnsi="HeliosCondC"/>
          <w:noProof/>
          <w:sz w:val="17"/>
          <w:szCs w:val="17"/>
          <w:shd w:val="clear" w:color="auto" w:fill="FFFF00"/>
        </w:rPr>
      </w:pPr>
    </w:p>
    <w:p w14:paraId="454D4467" w14:textId="40460FFD" w:rsidR="003B5094" w:rsidRPr="0041302E" w:rsidRDefault="003B5094" w:rsidP="0041302E">
      <w:pPr>
        <w:spacing w:after="0" w:line="240" w:lineRule="auto"/>
        <w:jc w:val="both"/>
        <w:rPr>
          <w:rFonts w:ascii="HeliosCondC" w:hAnsi="HeliosCondC"/>
          <w:noProof/>
          <w:sz w:val="17"/>
          <w:szCs w:val="17"/>
          <w:shd w:val="clear" w:color="auto" w:fill="FFFF00"/>
        </w:rPr>
      </w:pPr>
    </w:p>
    <w:p w14:paraId="5AE03E51" w14:textId="77777777" w:rsidR="003B5094" w:rsidRPr="0041302E" w:rsidRDefault="003B5094" w:rsidP="0041302E">
      <w:pPr>
        <w:spacing w:after="0" w:line="240" w:lineRule="auto"/>
        <w:jc w:val="both"/>
        <w:rPr>
          <w:rFonts w:ascii="HeliosCondC" w:hAnsi="HeliosCondC"/>
          <w:noProof/>
          <w:sz w:val="17"/>
          <w:szCs w:val="17"/>
          <w:shd w:val="clear" w:color="auto" w:fill="FFFF00"/>
        </w:rPr>
      </w:pPr>
    </w:p>
    <w:p w14:paraId="3047B78C"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4A593A91"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4B326969" w14:textId="150FCFF4" w:rsidR="006602CD" w:rsidRPr="0041302E" w:rsidRDefault="006602CD" w:rsidP="0041302E">
      <w:pPr>
        <w:spacing w:after="0" w:line="240" w:lineRule="auto"/>
        <w:jc w:val="both"/>
        <w:rPr>
          <w:rFonts w:ascii="HeliosCondC" w:hAnsi="HeliosCondC"/>
          <w:b/>
          <w:sz w:val="17"/>
          <w:szCs w:val="17"/>
        </w:rPr>
      </w:pPr>
    </w:p>
    <w:tbl>
      <w:tblPr>
        <w:tblStyle w:val="ac"/>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FE1F7C" w:rsidRPr="0041302E" w14:paraId="035FC303" w14:textId="77777777" w:rsidTr="00A40EB3">
        <w:tc>
          <w:tcPr>
            <w:tcW w:w="5169" w:type="dxa"/>
          </w:tcPr>
          <w:p w14:paraId="4803543B" w14:textId="77777777"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Застройщик:</w:t>
            </w:r>
          </w:p>
          <w:p w14:paraId="42C32A68" w14:textId="77777777"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p>
          <w:p w14:paraId="543EC2DA" w14:textId="77777777" w:rsidR="00FE1F7C" w:rsidRPr="0041302E" w:rsidRDefault="00FE1F7C" w:rsidP="0041302E">
            <w:pPr>
              <w:widowControl w:val="0"/>
              <w:autoSpaceDE w:val="0"/>
              <w:autoSpaceDN w:val="0"/>
              <w:adjustRightInd w:val="0"/>
              <w:spacing w:after="0" w:line="240" w:lineRule="auto"/>
              <w:ind w:right="175"/>
              <w:jc w:val="both"/>
              <w:rPr>
                <w:rFonts w:ascii="Times New Roman" w:hAnsi="Times New Roman"/>
                <w:sz w:val="17"/>
                <w:szCs w:val="17"/>
              </w:rPr>
            </w:pPr>
            <w:r w:rsidRPr="0041302E">
              <w:rPr>
                <w:rFonts w:ascii="Times New Roman" w:hAnsi="Times New Roman"/>
                <w:sz w:val="17"/>
                <w:szCs w:val="17"/>
              </w:rPr>
              <w:t>Генеральный директор</w:t>
            </w:r>
          </w:p>
          <w:p w14:paraId="06C614B1" w14:textId="77777777" w:rsidR="00FE1F7C" w:rsidRPr="0041302E" w:rsidRDefault="00FE1F7C" w:rsidP="0041302E">
            <w:pPr>
              <w:widowControl w:val="0"/>
              <w:autoSpaceDE w:val="0"/>
              <w:autoSpaceDN w:val="0"/>
              <w:adjustRightInd w:val="0"/>
              <w:spacing w:after="0" w:line="240" w:lineRule="auto"/>
              <w:ind w:right="175"/>
              <w:jc w:val="both"/>
              <w:rPr>
                <w:rFonts w:ascii="Times New Roman" w:hAnsi="Times New Roman"/>
                <w:sz w:val="17"/>
                <w:szCs w:val="17"/>
              </w:rPr>
            </w:pPr>
          </w:p>
          <w:p w14:paraId="78148890" w14:textId="7CE438DC"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___________________</w:t>
            </w:r>
          </w:p>
          <w:p w14:paraId="46C7FA58" w14:textId="77777777" w:rsidR="00FE1F7C" w:rsidRPr="0041302E" w:rsidRDefault="00FE1F7C" w:rsidP="0041302E">
            <w:pPr>
              <w:spacing w:after="0" w:line="240" w:lineRule="auto"/>
              <w:jc w:val="both"/>
              <w:rPr>
                <w:rFonts w:ascii="Times New Roman" w:hAnsi="Times New Roman"/>
                <w:sz w:val="17"/>
                <w:szCs w:val="17"/>
              </w:rPr>
            </w:pPr>
          </w:p>
        </w:tc>
        <w:tc>
          <w:tcPr>
            <w:tcW w:w="5169" w:type="dxa"/>
          </w:tcPr>
          <w:p w14:paraId="00DBC988"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r w:rsidRPr="0041302E">
              <w:rPr>
                <w:rFonts w:ascii="Times New Roman" w:hAnsi="Times New Roman"/>
                <w:sz w:val="17"/>
                <w:szCs w:val="17"/>
              </w:rPr>
              <w:t>Участник долевого строительства:</w:t>
            </w:r>
          </w:p>
          <w:p w14:paraId="0ACF056E"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p w14:paraId="43100815"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tbl>
            <w:tblPr>
              <w:tblStyle w:val="ac"/>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tblGrid>
            <w:tr w:rsidR="00FE1F7C" w:rsidRPr="0041302E" w14:paraId="3DC66BF4" w14:textId="77777777" w:rsidTr="00A40EB3">
              <w:tc>
                <w:tcPr>
                  <w:tcW w:w="4943" w:type="dxa"/>
                </w:tcPr>
                <w:p w14:paraId="5912D8AB" w14:textId="77777777"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p>
                <w:p w14:paraId="430F01C5" w14:textId="7E12BC70"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 xml:space="preserve">_____________________ </w:t>
                  </w:r>
                  <w:r w:rsidR="003B5094" w:rsidRPr="0041302E">
                    <w:rPr>
                      <w:rFonts w:ascii="Times New Roman" w:hAnsi="Times New Roman"/>
                      <w:sz w:val="17"/>
                      <w:szCs w:val="17"/>
                    </w:rPr>
                    <w:t>___</w:t>
                  </w:r>
                </w:p>
                <w:p w14:paraId="31C3C0C1" w14:textId="77777777"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p>
              </w:tc>
            </w:tr>
          </w:tbl>
          <w:p w14:paraId="00284031"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p w14:paraId="23335565" w14:textId="77777777" w:rsidR="00FE1F7C" w:rsidRPr="0041302E" w:rsidRDefault="00FE1F7C" w:rsidP="0041302E">
            <w:pPr>
              <w:spacing w:after="0" w:line="240" w:lineRule="auto"/>
              <w:jc w:val="both"/>
              <w:rPr>
                <w:rFonts w:ascii="Times New Roman" w:hAnsi="Times New Roman"/>
                <w:sz w:val="17"/>
                <w:szCs w:val="17"/>
              </w:rPr>
            </w:pPr>
          </w:p>
        </w:tc>
      </w:tr>
    </w:tbl>
    <w:p w14:paraId="291752A1" w14:textId="77777777" w:rsidR="00F164F9" w:rsidRPr="0041302E" w:rsidRDefault="00F164F9" w:rsidP="0041302E">
      <w:pPr>
        <w:spacing w:after="0" w:line="240" w:lineRule="auto"/>
        <w:jc w:val="both"/>
        <w:rPr>
          <w:rFonts w:ascii="HeliosCondC" w:hAnsi="HeliosCondC"/>
          <w:sz w:val="17"/>
          <w:szCs w:val="17"/>
          <w:lang w:val="en-US"/>
        </w:rPr>
      </w:pPr>
    </w:p>
    <w:p w14:paraId="7EC9A647" w14:textId="74AD5E9F" w:rsidR="00985BF4" w:rsidRDefault="00985BF4" w:rsidP="0041302E">
      <w:pPr>
        <w:spacing w:after="0" w:line="240" w:lineRule="auto"/>
        <w:jc w:val="both"/>
        <w:rPr>
          <w:rFonts w:ascii="HeliosCondC" w:hAnsi="HeliosCondC"/>
          <w:b/>
          <w:sz w:val="17"/>
          <w:szCs w:val="17"/>
          <w:lang w:val="en-US"/>
        </w:rPr>
      </w:pPr>
      <w:r w:rsidRPr="0041302E">
        <w:rPr>
          <w:rFonts w:ascii="HeliosCondC" w:hAnsi="HeliosCondC"/>
          <w:b/>
          <w:sz w:val="17"/>
          <w:szCs w:val="17"/>
          <w:lang w:val="en-US"/>
        </w:rPr>
        <w:br w:type="page"/>
      </w:r>
    </w:p>
    <w:p w14:paraId="7751E214" w14:textId="77777777" w:rsidR="00A95F80" w:rsidRPr="00A22596" w:rsidRDefault="00A95F80" w:rsidP="00A95F80">
      <w:pPr>
        <w:spacing w:after="0" w:line="259" w:lineRule="auto"/>
        <w:jc w:val="right"/>
        <w:rPr>
          <w:rFonts w:ascii="Times New Roman" w:hAnsi="Times New Roman"/>
          <w:b/>
          <w:sz w:val="17"/>
          <w:szCs w:val="17"/>
        </w:rPr>
      </w:pPr>
      <w:r w:rsidRPr="00A22596">
        <w:rPr>
          <w:rFonts w:ascii="Times New Roman" w:hAnsi="Times New Roman"/>
          <w:b/>
          <w:sz w:val="17"/>
          <w:szCs w:val="17"/>
        </w:rPr>
        <w:lastRenderedPageBreak/>
        <w:t>ПРИЛОЖЕНИЕ 2</w:t>
      </w:r>
    </w:p>
    <w:p w14:paraId="1B5B1D84" w14:textId="77777777"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к договору </w:t>
      </w:r>
      <w:r>
        <w:rPr>
          <w:rFonts w:ascii="Times New Roman" w:hAnsi="Times New Roman"/>
          <w:b/>
          <w:sz w:val="17"/>
          <w:szCs w:val="17"/>
        </w:rPr>
        <w:t>участия в долевом строительстве</w:t>
      </w:r>
    </w:p>
    <w:p w14:paraId="11881B5C" w14:textId="257F01EC" w:rsidR="00A95F80" w:rsidRPr="00184568"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2D8E5A0F" w14:textId="77777777" w:rsidR="00A95F80" w:rsidRPr="00184568" w:rsidRDefault="00A95F80" w:rsidP="00A95F80">
      <w:pPr>
        <w:spacing w:after="0" w:line="240" w:lineRule="auto"/>
        <w:jc w:val="center"/>
        <w:rPr>
          <w:rFonts w:ascii="Times New Roman" w:hAnsi="Times New Roman"/>
          <w:b/>
          <w:color w:val="000000" w:themeColor="text1"/>
          <w:sz w:val="17"/>
          <w:szCs w:val="17"/>
        </w:rPr>
      </w:pPr>
    </w:p>
    <w:p w14:paraId="4921CFC9" w14:textId="101B9C51" w:rsidR="00A95F80" w:rsidRPr="00A22596" w:rsidRDefault="00A95F80" w:rsidP="00A95F80">
      <w:pPr>
        <w:spacing w:after="0" w:line="240" w:lineRule="auto"/>
        <w:jc w:val="center"/>
        <w:rPr>
          <w:rFonts w:ascii="Times New Roman" w:hAnsi="Times New Roman"/>
          <w:b/>
          <w:color w:val="000000" w:themeColor="text1"/>
          <w:sz w:val="17"/>
          <w:szCs w:val="17"/>
        </w:rPr>
      </w:pPr>
      <w:r w:rsidRPr="00A22596">
        <w:rPr>
          <w:rFonts w:ascii="Times New Roman" w:hAnsi="Times New Roman"/>
          <w:b/>
          <w:color w:val="000000" w:themeColor="text1"/>
          <w:sz w:val="17"/>
          <w:szCs w:val="17"/>
        </w:rPr>
        <w:t xml:space="preserve">Планировочное решение Объекта долевого строительства (квартиры) со строительным номером </w:t>
      </w:r>
    </w:p>
    <w:p w14:paraId="312D1FCC" w14:textId="77777777" w:rsidR="00A95F80" w:rsidRPr="00A22596" w:rsidRDefault="00A95F80" w:rsidP="00A95F80">
      <w:pPr>
        <w:spacing w:after="0" w:line="240" w:lineRule="auto"/>
        <w:jc w:val="center"/>
        <w:rPr>
          <w:rFonts w:ascii="Times New Roman" w:hAnsi="Times New Roman"/>
          <w:b/>
          <w:color w:val="000000" w:themeColor="text1"/>
          <w:sz w:val="17"/>
          <w:szCs w:val="17"/>
        </w:rPr>
      </w:pPr>
    </w:p>
    <w:p w14:paraId="2B299D6B" w14:textId="5694C986" w:rsidR="00A95F80" w:rsidRDefault="00A95F80" w:rsidP="00A95F80">
      <w:pPr>
        <w:spacing w:after="0" w:line="240" w:lineRule="auto"/>
        <w:jc w:val="center"/>
        <w:rPr>
          <w:rFonts w:ascii="Times New Roman" w:hAnsi="Times New Roman"/>
          <w:bCs/>
          <w:noProof/>
          <w:sz w:val="17"/>
          <w:szCs w:val="17"/>
        </w:rPr>
      </w:pPr>
    </w:p>
    <w:p w14:paraId="2503FC10" w14:textId="23C61A3C" w:rsidR="00A95F80" w:rsidRDefault="00A95F80" w:rsidP="00A95F80">
      <w:pPr>
        <w:spacing w:after="0" w:line="240" w:lineRule="auto"/>
        <w:jc w:val="center"/>
        <w:rPr>
          <w:rFonts w:ascii="Times New Roman" w:hAnsi="Times New Roman"/>
          <w:b/>
          <w:color w:val="000000" w:themeColor="text1"/>
          <w:sz w:val="17"/>
          <w:szCs w:val="17"/>
        </w:rPr>
      </w:pPr>
    </w:p>
    <w:p w14:paraId="01E92DB1" w14:textId="698A941F" w:rsidR="000D2655" w:rsidRDefault="000D2655" w:rsidP="00A95F80">
      <w:pPr>
        <w:spacing w:after="0" w:line="240" w:lineRule="auto"/>
        <w:jc w:val="center"/>
        <w:rPr>
          <w:rFonts w:ascii="Times New Roman" w:hAnsi="Times New Roman"/>
          <w:b/>
          <w:color w:val="000000" w:themeColor="text1"/>
          <w:sz w:val="17"/>
          <w:szCs w:val="17"/>
        </w:rPr>
      </w:pPr>
    </w:p>
    <w:p w14:paraId="04616BA5" w14:textId="286B3F28" w:rsidR="000D2655" w:rsidRDefault="000D2655" w:rsidP="00A95F80">
      <w:pPr>
        <w:spacing w:after="0" w:line="240" w:lineRule="auto"/>
        <w:jc w:val="center"/>
        <w:rPr>
          <w:rFonts w:ascii="Times New Roman" w:hAnsi="Times New Roman"/>
          <w:b/>
          <w:color w:val="000000" w:themeColor="text1"/>
          <w:sz w:val="17"/>
          <w:szCs w:val="17"/>
        </w:rPr>
      </w:pPr>
    </w:p>
    <w:p w14:paraId="3562AD6F" w14:textId="25A4553D" w:rsidR="000D2655" w:rsidRDefault="000D2655" w:rsidP="00A95F80">
      <w:pPr>
        <w:spacing w:after="0" w:line="240" w:lineRule="auto"/>
        <w:jc w:val="center"/>
        <w:rPr>
          <w:rFonts w:ascii="Times New Roman" w:hAnsi="Times New Roman"/>
          <w:b/>
          <w:color w:val="000000" w:themeColor="text1"/>
          <w:sz w:val="17"/>
          <w:szCs w:val="17"/>
        </w:rPr>
      </w:pPr>
    </w:p>
    <w:p w14:paraId="2C66DDCD" w14:textId="0157D6BF" w:rsidR="000D2655" w:rsidRDefault="000D2655" w:rsidP="00A95F80">
      <w:pPr>
        <w:spacing w:after="0" w:line="240" w:lineRule="auto"/>
        <w:jc w:val="center"/>
        <w:rPr>
          <w:rFonts w:ascii="Times New Roman" w:hAnsi="Times New Roman"/>
          <w:b/>
          <w:color w:val="000000" w:themeColor="text1"/>
          <w:sz w:val="17"/>
          <w:szCs w:val="17"/>
        </w:rPr>
      </w:pPr>
    </w:p>
    <w:p w14:paraId="21D605A0" w14:textId="2AA2935C" w:rsidR="000D2655" w:rsidRDefault="000D2655" w:rsidP="00A95F80">
      <w:pPr>
        <w:spacing w:after="0" w:line="240" w:lineRule="auto"/>
        <w:jc w:val="center"/>
        <w:rPr>
          <w:rFonts w:ascii="Times New Roman" w:hAnsi="Times New Roman"/>
          <w:b/>
          <w:color w:val="000000" w:themeColor="text1"/>
          <w:sz w:val="17"/>
          <w:szCs w:val="17"/>
        </w:rPr>
      </w:pPr>
    </w:p>
    <w:p w14:paraId="39FBF34C" w14:textId="11B175A7" w:rsidR="000D2655" w:rsidRDefault="000D2655" w:rsidP="00A95F80">
      <w:pPr>
        <w:spacing w:after="0" w:line="240" w:lineRule="auto"/>
        <w:jc w:val="center"/>
        <w:rPr>
          <w:rFonts w:ascii="Times New Roman" w:hAnsi="Times New Roman"/>
          <w:b/>
          <w:color w:val="000000" w:themeColor="text1"/>
          <w:sz w:val="17"/>
          <w:szCs w:val="17"/>
        </w:rPr>
      </w:pPr>
    </w:p>
    <w:p w14:paraId="5FFB4AF4" w14:textId="467750D3" w:rsidR="000D2655" w:rsidRDefault="000D2655" w:rsidP="00A95F80">
      <w:pPr>
        <w:spacing w:after="0" w:line="240" w:lineRule="auto"/>
        <w:jc w:val="center"/>
        <w:rPr>
          <w:rFonts w:ascii="Times New Roman" w:hAnsi="Times New Roman"/>
          <w:b/>
          <w:color w:val="000000" w:themeColor="text1"/>
          <w:sz w:val="17"/>
          <w:szCs w:val="17"/>
        </w:rPr>
      </w:pPr>
    </w:p>
    <w:p w14:paraId="6A6494DA" w14:textId="2FAF661C" w:rsidR="000D2655" w:rsidRDefault="000D2655" w:rsidP="00A95F80">
      <w:pPr>
        <w:spacing w:after="0" w:line="240" w:lineRule="auto"/>
        <w:jc w:val="center"/>
        <w:rPr>
          <w:rFonts w:ascii="Times New Roman" w:hAnsi="Times New Roman"/>
          <w:b/>
          <w:color w:val="000000" w:themeColor="text1"/>
          <w:sz w:val="17"/>
          <w:szCs w:val="17"/>
        </w:rPr>
      </w:pPr>
    </w:p>
    <w:p w14:paraId="76ECFDC3" w14:textId="7CD00784" w:rsidR="000D2655" w:rsidRDefault="000D2655" w:rsidP="00A95F80">
      <w:pPr>
        <w:spacing w:after="0" w:line="240" w:lineRule="auto"/>
        <w:jc w:val="center"/>
        <w:rPr>
          <w:rFonts w:ascii="Times New Roman" w:hAnsi="Times New Roman"/>
          <w:b/>
          <w:color w:val="000000" w:themeColor="text1"/>
          <w:sz w:val="17"/>
          <w:szCs w:val="17"/>
        </w:rPr>
      </w:pPr>
    </w:p>
    <w:p w14:paraId="53BD3F86" w14:textId="1E3AD92A" w:rsidR="000D2655" w:rsidRDefault="000D2655" w:rsidP="00A95F80">
      <w:pPr>
        <w:spacing w:after="0" w:line="240" w:lineRule="auto"/>
        <w:jc w:val="center"/>
        <w:rPr>
          <w:rFonts w:ascii="Times New Roman" w:hAnsi="Times New Roman"/>
          <w:b/>
          <w:color w:val="000000" w:themeColor="text1"/>
          <w:sz w:val="17"/>
          <w:szCs w:val="17"/>
        </w:rPr>
      </w:pPr>
    </w:p>
    <w:p w14:paraId="52A9DFCC" w14:textId="59FB7025" w:rsidR="000D2655" w:rsidRDefault="000D2655" w:rsidP="00A95F80">
      <w:pPr>
        <w:spacing w:after="0" w:line="240" w:lineRule="auto"/>
        <w:jc w:val="center"/>
        <w:rPr>
          <w:rFonts w:ascii="Times New Roman" w:hAnsi="Times New Roman"/>
          <w:b/>
          <w:color w:val="000000" w:themeColor="text1"/>
          <w:sz w:val="17"/>
          <w:szCs w:val="17"/>
        </w:rPr>
      </w:pPr>
    </w:p>
    <w:p w14:paraId="1E0A2FE2" w14:textId="07DBAEEC" w:rsidR="000D2655" w:rsidRDefault="000D2655" w:rsidP="00A95F80">
      <w:pPr>
        <w:spacing w:after="0" w:line="240" w:lineRule="auto"/>
        <w:jc w:val="center"/>
        <w:rPr>
          <w:rFonts w:ascii="Times New Roman" w:hAnsi="Times New Roman"/>
          <w:b/>
          <w:color w:val="000000" w:themeColor="text1"/>
          <w:sz w:val="17"/>
          <w:szCs w:val="17"/>
        </w:rPr>
      </w:pPr>
    </w:p>
    <w:p w14:paraId="11D24198" w14:textId="4A2B1DFD" w:rsidR="000D2655" w:rsidRDefault="000D2655" w:rsidP="00A95F80">
      <w:pPr>
        <w:spacing w:after="0" w:line="240" w:lineRule="auto"/>
        <w:jc w:val="center"/>
        <w:rPr>
          <w:rFonts w:ascii="Times New Roman" w:hAnsi="Times New Roman"/>
          <w:b/>
          <w:color w:val="000000" w:themeColor="text1"/>
          <w:sz w:val="17"/>
          <w:szCs w:val="17"/>
        </w:rPr>
      </w:pPr>
    </w:p>
    <w:p w14:paraId="732A4E78" w14:textId="39115073" w:rsidR="000D2655" w:rsidRDefault="000D2655" w:rsidP="00A95F80">
      <w:pPr>
        <w:spacing w:after="0" w:line="240" w:lineRule="auto"/>
        <w:jc w:val="center"/>
        <w:rPr>
          <w:rFonts w:ascii="Times New Roman" w:hAnsi="Times New Roman"/>
          <w:b/>
          <w:color w:val="000000" w:themeColor="text1"/>
          <w:sz w:val="17"/>
          <w:szCs w:val="17"/>
        </w:rPr>
      </w:pPr>
    </w:p>
    <w:p w14:paraId="6848132F" w14:textId="77777777" w:rsidR="000D2655" w:rsidRPr="004D75F4" w:rsidRDefault="000D2655" w:rsidP="00A95F80">
      <w:pPr>
        <w:spacing w:after="0" w:line="240" w:lineRule="auto"/>
        <w:jc w:val="center"/>
        <w:rPr>
          <w:rFonts w:ascii="Times New Roman" w:hAnsi="Times New Roman"/>
          <w:b/>
          <w:color w:val="000000" w:themeColor="text1"/>
          <w:sz w:val="17"/>
          <w:szCs w:val="17"/>
        </w:rPr>
      </w:pPr>
    </w:p>
    <w:p w14:paraId="7688D035" w14:textId="77777777" w:rsidR="00A95F80" w:rsidRPr="00A22596" w:rsidRDefault="00A95F80" w:rsidP="00A95F80">
      <w:pPr>
        <w:spacing w:after="0" w:line="240" w:lineRule="auto"/>
        <w:jc w:val="center"/>
        <w:rPr>
          <w:rFonts w:ascii="HeliosCondC" w:hAnsi="HeliosCondC"/>
          <w:noProof/>
          <w:sz w:val="17"/>
          <w:szCs w:val="17"/>
          <w:shd w:val="clear" w:color="auto" w:fill="FFFF00"/>
        </w:rPr>
      </w:pPr>
    </w:p>
    <w:p w14:paraId="79A88640" w14:textId="77777777" w:rsidR="00A95F80" w:rsidRPr="00A22596" w:rsidRDefault="00A95F80" w:rsidP="00A95F80">
      <w:pPr>
        <w:spacing w:after="0" w:line="240" w:lineRule="auto"/>
        <w:jc w:val="center"/>
        <w:rPr>
          <w:rFonts w:ascii="HeliosCondC" w:hAnsi="HeliosCondC"/>
          <w:b/>
          <w:sz w:val="17"/>
          <w:szCs w:val="17"/>
        </w:rPr>
      </w:pPr>
    </w:p>
    <w:p w14:paraId="51332EF9" w14:textId="77777777" w:rsidR="00A95F80" w:rsidRPr="00A22596" w:rsidRDefault="00A95F80" w:rsidP="00A95F80">
      <w:pPr>
        <w:pStyle w:val="a3"/>
        <w:numPr>
          <w:ilvl w:val="0"/>
          <w:numId w:val="27"/>
        </w:numPr>
        <w:spacing w:after="0" w:line="240" w:lineRule="auto"/>
        <w:jc w:val="both"/>
        <w:rPr>
          <w:rFonts w:ascii="Times New Roman" w:hAnsi="Times New Roman"/>
          <w:bCs/>
          <w:sz w:val="17"/>
          <w:szCs w:val="17"/>
        </w:rPr>
      </w:pPr>
      <w:r w:rsidRPr="00A22596">
        <w:rPr>
          <w:rFonts w:ascii="Times New Roman" w:hAnsi="Times New Roman"/>
          <w:bCs/>
          <w:sz w:val="17"/>
          <w:szCs w:val="17"/>
        </w:rPr>
        <w:t>Кухонная мебель, кухонные плиты, сантехническое оборудование, межкомнатные перегородки, межкомнатные двери в квартирах не устанавливаются. Планировочное решение квартиры, схема расстановки перегородок (зонирование), расстановка мебели на кухне и в санузлах нанесены условно в целях определения функционального назначения помещений.</w:t>
      </w:r>
    </w:p>
    <w:p w14:paraId="339DEBB0" w14:textId="77777777" w:rsidR="00A95F80" w:rsidRPr="00A22596" w:rsidRDefault="00A95F80" w:rsidP="00A95F80">
      <w:pPr>
        <w:pStyle w:val="a3"/>
        <w:spacing w:after="0" w:line="240" w:lineRule="auto"/>
        <w:rPr>
          <w:rFonts w:ascii="HeliosCondC" w:hAnsi="HeliosCondC"/>
          <w:b/>
          <w:sz w:val="17"/>
          <w:szCs w:val="1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A95F80" w:rsidRPr="00A22596" w14:paraId="3D8E4B21" w14:textId="77777777" w:rsidTr="00590D5F">
        <w:tc>
          <w:tcPr>
            <w:tcW w:w="5169" w:type="dxa"/>
          </w:tcPr>
          <w:p w14:paraId="4C6781A0"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r w:rsidRPr="00A22596">
              <w:rPr>
                <w:rFonts w:ascii="Times New Roman" w:hAnsi="Times New Roman"/>
                <w:sz w:val="17"/>
                <w:szCs w:val="17"/>
              </w:rPr>
              <w:t>Застройщик:</w:t>
            </w:r>
          </w:p>
          <w:p w14:paraId="39E4A3ED"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p w14:paraId="13719BE8" w14:textId="77777777" w:rsidR="00A95F80" w:rsidRPr="001F2455" w:rsidRDefault="00A95F80" w:rsidP="00590D5F">
            <w:pPr>
              <w:widowControl w:val="0"/>
              <w:autoSpaceDE w:val="0"/>
              <w:autoSpaceDN w:val="0"/>
              <w:adjustRightInd w:val="0"/>
              <w:spacing w:after="0" w:line="240" w:lineRule="auto"/>
              <w:ind w:right="175"/>
              <w:rPr>
                <w:rFonts w:ascii="Times New Roman" w:hAnsi="Times New Roman"/>
                <w:sz w:val="17"/>
                <w:szCs w:val="17"/>
              </w:rPr>
            </w:pPr>
            <w:r w:rsidRPr="001F2455">
              <w:rPr>
                <w:rFonts w:ascii="Times New Roman" w:hAnsi="Times New Roman"/>
                <w:sz w:val="17"/>
                <w:szCs w:val="17"/>
              </w:rPr>
              <w:t>Генеральный директор</w:t>
            </w:r>
          </w:p>
          <w:p w14:paraId="0876E0D6" w14:textId="77777777" w:rsidR="00A95F80" w:rsidRPr="001F2455" w:rsidRDefault="00A95F80" w:rsidP="00590D5F">
            <w:pPr>
              <w:widowControl w:val="0"/>
              <w:autoSpaceDE w:val="0"/>
              <w:autoSpaceDN w:val="0"/>
              <w:adjustRightInd w:val="0"/>
              <w:spacing w:after="0" w:line="240" w:lineRule="auto"/>
              <w:ind w:right="175"/>
              <w:rPr>
                <w:rFonts w:ascii="Times New Roman" w:hAnsi="Times New Roman"/>
                <w:sz w:val="17"/>
                <w:szCs w:val="17"/>
              </w:rPr>
            </w:pPr>
          </w:p>
          <w:p w14:paraId="539C2524" w14:textId="5A665B36" w:rsidR="00A95F80" w:rsidRPr="00184568"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r w:rsidRPr="00184568">
              <w:rPr>
                <w:rFonts w:ascii="Times New Roman" w:hAnsi="Times New Roman"/>
                <w:sz w:val="17"/>
                <w:szCs w:val="17"/>
              </w:rPr>
              <w:t>___________________</w:t>
            </w:r>
            <w:r w:rsidR="00514285">
              <w:rPr>
                <w:rFonts w:ascii="Times New Roman" w:hAnsi="Times New Roman"/>
                <w:sz w:val="17"/>
                <w:szCs w:val="17"/>
              </w:rPr>
              <w:t>.</w:t>
            </w:r>
          </w:p>
          <w:p w14:paraId="2849C726" w14:textId="77777777" w:rsidR="00A95F80" w:rsidRPr="00184568" w:rsidRDefault="00A95F80" w:rsidP="00590D5F">
            <w:pPr>
              <w:spacing w:after="0" w:line="240" w:lineRule="auto"/>
              <w:jc w:val="center"/>
              <w:rPr>
                <w:rFonts w:ascii="Times New Roman" w:hAnsi="Times New Roman"/>
                <w:sz w:val="17"/>
                <w:szCs w:val="17"/>
              </w:rPr>
            </w:pPr>
          </w:p>
        </w:tc>
        <w:tc>
          <w:tcPr>
            <w:tcW w:w="5169" w:type="dxa"/>
          </w:tcPr>
          <w:p w14:paraId="3169B3F4" w14:textId="77777777" w:rsidR="00A95F80" w:rsidRPr="00A22596" w:rsidRDefault="00A95F80" w:rsidP="00590D5F">
            <w:pPr>
              <w:autoSpaceDE w:val="0"/>
              <w:autoSpaceDN w:val="0"/>
              <w:adjustRightInd w:val="0"/>
              <w:spacing w:after="0" w:line="240" w:lineRule="auto"/>
              <w:ind w:left="115"/>
              <w:rPr>
                <w:rFonts w:ascii="Times New Roman" w:hAnsi="Times New Roman"/>
                <w:sz w:val="17"/>
                <w:szCs w:val="17"/>
              </w:rPr>
            </w:pPr>
            <w:r w:rsidRPr="00A22596">
              <w:rPr>
                <w:rFonts w:ascii="Times New Roman" w:hAnsi="Times New Roman"/>
                <w:sz w:val="17"/>
                <w:szCs w:val="17"/>
              </w:rPr>
              <w:t>Участник долевого строительства:</w:t>
            </w:r>
          </w:p>
          <w:p w14:paraId="3F29657E" w14:textId="77777777" w:rsidR="00A95F80" w:rsidRPr="00A22596" w:rsidRDefault="00A95F80" w:rsidP="00590D5F">
            <w:pPr>
              <w:autoSpaceDE w:val="0"/>
              <w:autoSpaceDN w:val="0"/>
              <w:adjustRightInd w:val="0"/>
              <w:spacing w:after="0" w:line="240" w:lineRule="auto"/>
              <w:ind w:left="115"/>
              <w:rPr>
                <w:rFonts w:ascii="Times New Roman" w:hAnsi="Times New Roman"/>
                <w:sz w:val="17"/>
                <w:szCs w:val="17"/>
              </w:rPr>
            </w:pPr>
          </w:p>
          <w:p w14:paraId="3227620C" w14:textId="77777777" w:rsidR="00A95F80" w:rsidRPr="00A22596" w:rsidRDefault="00A95F80" w:rsidP="00590D5F">
            <w:pPr>
              <w:autoSpaceDE w:val="0"/>
              <w:autoSpaceDN w:val="0"/>
              <w:adjustRightInd w:val="0"/>
              <w:spacing w:after="0" w:line="240" w:lineRule="auto"/>
              <w:ind w:left="115"/>
              <w:rPr>
                <w:rFonts w:ascii="Times New Roman" w:hAnsi="Times New Roman"/>
                <w:sz w:val="17"/>
                <w:szCs w:val="17"/>
              </w:rPr>
            </w:pPr>
          </w:p>
          <w:tbl>
            <w:tblPr>
              <w:tblStyle w:val="ac"/>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tblGrid>
            <w:tr w:rsidR="00A95F80" w:rsidRPr="00A22596" w14:paraId="62C086D8" w14:textId="77777777" w:rsidTr="00590D5F">
              <w:tc>
                <w:tcPr>
                  <w:tcW w:w="4943" w:type="dxa"/>
                </w:tcPr>
                <w:p w14:paraId="2BE946F2" w14:textId="77777777" w:rsidR="00A95F80" w:rsidRPr="00A22596" w:rsidRDefault="00A95F80" w:rsidP="00590D5F">
                  <w:pPr>
                    <w:autoSpaceDE w:val="0"/>
                    <w:autoSpaceDN w:val="0"/>
                    <w:adjustRightInd w:val="0"/>
                    <w:spacing w:after="0" w:line="240" w:lineRule="auto"/>
                    <w:rPr>
                      <w:rFonts w:ascii="Times New Roman" w:hAnsi="Times New Roman"/>
                      <w:sz w:val="17"/>
                      <w:szCs w:val="17"/>
                    </w:rPr>
                  </w:pPr>
                </w:p>
                <w:p w14:paraId="2E2BD614" w14:textId="17E4338D" w:rsidR="00A95F80" w:rsidRPr="00A22596" w:rsidRDefault="00A95F80" w:rsidP="00A95F80">
                  <w:pPr>
                    <w:autoSpaceDE w:val="0"/>
                    <w:autoSpaceDN w:val="0"/>
                    <w:adjustRightInd w:val="0"/>
                    <w:spacing w:after="0" w:line="240" w:lineRule="auto"/>
                    <w:rPr>
                      <w:rFonts w:ascii="Times New Roman" w:hAnsi="Times New Roman"/>
                      <w:sz w:val="17"/>
                      <w:szCs w:val="17"/>
                    </w:rPr>
                  </w:pPr>
                  <w:r w:rsidRPr="00A22596">
                    <w:rPr>
                      <w:rFonts w:ascii="Times New Roman" w:hAnsi="Times New Roman"/>
                      <w:sz w:val="17"/>
                      <w:szCs w:val="17"/>
                    </w:rPr>
                    <w:t xml:space="preserve">_____________________ </w:t>
                  </w:r>
                </w:p>
              </w:tc>
            </w:tr>
          </w:tbl>
          <w:p w14:paraId="0F01F48C" w14:textId="77777777" w:rsidR="00A95F80" w:rsidRPr="00A22596" w:rsidRDefault="00A95F80" w:rsidP="00590D5F">
            <w:pPr>
              <w:autoSpaceDE w:val="0"/>
              <w:autoSpaceDN w:val="0"/>
              <w:adjustRightInd w:val="0"/>
              <w:spacing w:after="0" w:line="240" w:lineRule="auto"/>
              <w:ind w:left="115"/>
              <w:rPr>
                <w:rFonts w:ascii="Times New Roman" w:hAnsi="Times New Roman"/>
                <w:sz w:val="17"/>
                <w:szCs w:val="17"/>
              </w:rPr>
            </w:pPr>
          </w:p>
          <w:p w14:paraId="590F5DCC" w14:textId="77777777" w:rsidR="00A95F80" w:rsidRPr="00A22596" w:rsidRDefault="00A95F80" w:rsidP="00590D5F">
            <w:pPr>
              <w:spacing w:after="0" w:line="240" w:lineRule="auto"/>
              <w:jc w:val="center"/>
              <w:rPr>
                <w:rFonts w:ascii="Times New Roman" w:hAnsi="Times New Roman"/>
                <w:sz w:val="17"/>
                <w:szCs w:val="17"/>
              </w:rPr>
            </w:pPr>
          </w:p>
        </w:tc>
      </w:tr>
    </w:tbl>
    <w:p w14:paraId="16E4F9AC" w14:textId="77777777" w:rsidR="00A95F80" w:rsidRPr="00A22596" w:rsidRDefault="00A95F80" w:rsidP="00A95F80">
      <w:pPr>
        <w:spacing w:after="160" w:line="259" w:lineRule="auto"/>
        <w:rPr>
          <w:rFonts w:ascii="HeliosCondC" w:hAnsi="HeliosCondC"/>
          <w:b/>
          <w:sz w:val="17"/>
          <w:szCs w:val="17"/>
        </w:rPr>
      </w:pPr>
    </w:p>
    <w:p w14:paraId="303850EF" w14:textId="50F95A7F" w:rsidR="00A95F80" w:rsidRDefault="00A95F80" w:rsidP="00A95F80">
      <w:pPr>
        <w:spacing w:after="160" w:line="259" w:lineRule="auto"/>
        <w:rPr>
          <w:rFonts w:ascii="HeliosCondC" w:hAnsi="HeliosCondC"/>
          <w:b/>
          <w:sz w:val="17"/>
          <w:szCs w:val="17"/>
        </w:rPr>
      </w:pPr>
      <w:r w:rsidRPr="00A22596">
        <w:rPr>
          <w:rFonts w:ascii="HeliosCondC" w:hAnsi="HeliosCondC"/>
          <w:b/>
          <w:sz w:val="17"/>
          <w:szCs w:val="17"/>
        </w:rPr>
        <w:br w:type="page"/>
      </w:r>
    </w:p>
    <w:p w14:paraId="332D3371" w14:textId="02F5A9C8"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lastRenderedPageBreak/>
        <w:t xml:space="preserve">ПРИЛОЖЕНИЕ </w:t>
      </w:r>
      <w:r>
        <w:rPr>
          <w:rFonts w:ascii="Times New Roman" w:hAnsi="Times New Roman"/>
          <w:b/>
          <w:sz w:val="17"/>
          <w:szCs w:val="17"/>
        </w:rPr>
        <w:t>3</w:t>
      </w:r>
    </w:p>
    <w:p w14:paraId="681B3656" w14:textId="77777777"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к договору </w:t>
      </w:r>
      <w:r>
        <w:rPr>
          <w:rFonts w:ascii="Times New Roman" w:hAnsi="Times New Roman"/>
          <w:b/>
          <w:sz w:val="17"/>
          <w:szCs w:val="17"/>
        </w:rPr>
        <w:t>участия в долевом строительстве</w:t>
      </w:r>
    </w:p>
    <w:p w14:paraId="16C739C5" w14:textId="77777777" w:rsidR="00A95F80" w:rsidRPr="00184568"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68928E2C" w14:textId="77777777" w:rsidR="00A95F80" w:rsidRPr="00184568" w:rsidRDefault="00A95F80" w:rsidP="00A95F80">
      <w:pPr>
        <w:spacing w:after="0" w:line="240" w:lineRule="auto"/>
        <w:jc w:val="center"/>
        <w:rPr>
          <w:rFonts w:ascii="Times New Roman" w:hAnsi="Times New Roman"/>
          <w:b/>
          <w:sz w:val="17"/>
          <w:szCs w:val="17"/>
        </w:rPr>
      </w:pPr>
    </w:p>
    <w:p w14:paraId="596515E9" w14:textId="77777777" w:rsidR="00A95F80" w:rsidRPr="00A22596" w:rsidRDefault="00A95F80" w:rsidP="00A95F80">
      <w:pPr>
        <w:spacing w:after="0" w:line="240" w:lineRule="auto"/>
        <w:jc w:val="center"/>
        <w:rPr>
          <w:rFonts w:ascii="Times New Roman" w:hAnsi="Times New Roman"/>
          <w:b/>
          <w:color w:val="000000" w:themeColor="text1"/>
          <w:sz w:val="17"/>
          <w:szCs w:val="17"/>
        </w:rPr>
      </w:pPr>
      <w:r w:rsidRPr="00A22596">
        <w:rPr>
          <w:rFonts w:ascii="Times New Roman" w:hAnsi="Times New Roman"/>
          <w:b/>
          <w:color w:val="000000" w:themeColor="text1"/>
          <w:sz w:val="17"/>
          <w:szCs w:val="17"/>
        </w:rPr>
        <w:t>Паспорт отделки Объекта долевого строительства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246"/>
        <w:gridCol w:w="6804"/>
      </w:tblGrid>
      <w:tr w:rsidR="00A95F80" w:rsidRPr="00A22596" w14:paraId="463720D7"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16066304"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1</w:t>
            </w:r>
          </w:p>
        </w:tc>
        <w:tc>
          <w:tcPr>
            <w:tcW w:w="10050" w:type="dxa"/>
            <w:gridSpan w:val="2"/>
            <w:tcBorders>
              <w:top w:val="single" w:sz="4" w:space="0" w:color="auto"/>
              <w:left w:val="single" w:sz="4" w:space="0" w:color="auto"/>
              <w:bottom w:val="single" w:sz="4" w:space="0" w:color="auto"/>
              <w:right w:val="single" w:sz="4" w:space="0" w:color="auto"/>
            </w:tcBorders>
            <w:hideMark/>
          </w:tcPr>
          <w:p w14:paraId="0E113BFD"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Пол</w:t>
            </w:r>
          </w:p>
        </w:tc>
      </w:tr>
      <w:tr w:rsidR="00A95F80" w:rsidRPr="00A22596" w14:paraId="30A6EC42" w14:textId="77777777" w:rsidTr="00590D5F">
        <w:tc>
          <w:tcPr>
            <w:tcW w:w="435" w:type="dxa"/>
            <w:tcBorders>
              <w:top w:val="single" w:sz="4" w:space="0" w:color="auto"/>
              <w:left w:val="single" w:sz="4" w:space="0" w:color="auto"/>
              <w:bottom w:val="single" w:sz="4" w:space="0" w:color="auto"/>
              <w:right w:val="single" w:sz="4" w:space="0" w:color="auto"/>
            </w:tcBorders>
          </w:tcPr>
          <w:p w14:paraId="4BF3C055"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3246" w:type="dxa"/>
            <w:tcBorders>
              <w:top w:val="single" w:sz="4" w:space="0" w:color="auto"/>
              <w:left w:val="single" w:sz="4" w:space="0" w:color="auto"/>
              <w:bottom w:val="single" w:sz="4" w:space="0" w:color="auto"/>
              <w:right w:val="single" w:sz="4" w:space="0" w:color="auto"/>
            </w:tcBorders>
            <w:hideMark/>
          </w:tcPr>
          <w:p w14:paraId="612649C1" w14:textId="77777777" w:rsidR="00A95F80" w:rsidRPr="00A22596" w:rsidRDefault="00A95F80" w:rsidP="00590D5F">
            <w:pPr>
              <w:spacing w:after="0" w:line="240" w:lineRule="auto"/>
              <w:ind w:left="159"/>
              <w:jc w:val="both"/>
              <w:rPr>
                <w:rFonts w:ascii="Times New Roman" w:hAnsi="Times New Roman"/>
                <w:sz w:val="17"/>
                <w:szCs w:val="17"/>
                <w:lang w:eastAsia="en-US"/>
              </w:rPr>
            </w:pPr>
            <w:r w:rsidRPr="00A22596">
              <w:rPr>
                <w:rFonts w:ascii="Times New Roman" w:hAnsi="Times New Roman"/>
                <w:sz w:val="17"/>
                <w:szCs w:val="17"/>
                <w:lang w:eastAsia="en-US"/>
              </w:rPr>
              <w:t>жилые комнаты, коридоры, кухня</w:t>
            </w:r>
          </w:p>
        </w:tc>
        <w:tc>
          <w:tcPr>
            <w:tcW w:w="6804" w:type="dxa"/>
            <w:tcBorders>
              <w:top w:val="single" w:sz="4" w:space="0" w:color="auto"/>
              <w:left w:val="single" w:sz="4" w:space="0" w:color="auto"/>
              <w:bottom w:val="single" w:sz="4" w:space="0" w:color="auto"/>
              <w:right w:val="single" w:sz="4" w:space="0" w:color="auto"/>
            </w:tcBorders>
            <w:hideMark/>
          </w:tcPr>
          <w:p w14:paraId="14E858E4"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железобетонное монолитное перекрытие, с выравнивающим слоем</w:t>
            </w:r>
          </w:p>
        </w:tc>
      </w:tr>
      <w:tr w:rsidR="00A95F80" w:rsidRPr="00A22596" w14:paraId="4F99257E" w14:textId="77777777" w:rsidTr="00590D5F">
        <w:tc>
          <w:tcPr>
            <w:tcW w:w="435" w:type="dxa"/>
            <w:tcBorders>
              <w:top w:val="single" w:sz="4" w:space="0" w:color="auto"/>
              <w:left w:val="single" w:sz="4" w:space="0" w:color="auto"/>
              <w:bottom w:val="single" w:sz="4" w:space="0" w:color="auto"/>
              <w:right w:val="single" w:sz="4" w:space="0" w:color="auto"/>
            </w:tcBorders>
          </w:tcPr>
          <w:p w14:paraId="0EC27A1E"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3246" w:type="dxa"/>
            <w:tcBorders>
              <w:top w:val="single" w:sz="4" w:space="0" w:color="auto"/>
              <w:left w:val="single" w:sz="4" w:space="0" w:color="auto"/>
              <w:bottom w:val="single" w:sz="4" w:space="0" w:color="auto"/>
              <w:right w:val="single" w:sz="4" w:space="0" w:color="auto"/>
            </w:tcBorders>
            <w:hideMark/>
          </w:tcPr>
          <w:p w14:paraId="55D39814" w14:textId="77777777" w:rsidR="00A95F80" w:rsidRPr="00A22596" w:rsidRDefault="00A95F80" w:rsidP="00590D5F">
            <w:pPr>
              <w:spacing w:after="0" w:line="240" w:lineRule="auto"/>
              <w:ind w:left="159"/>
              <w:jc w:val="both"/>
              <w:rPr>
                <w:rFonts w:ascii="Times New Roman" w:hAnsi="Times New Roman"/>
                <w:sz w:val="17"/>
                <w:szCs w:val="17"/>
                <w:lang w:eastAsia="en-US"/>
              </w:rPr>
            </w:pPr>
            <w:r w:rsidRPr="00A22596">
              <w:rPr>
                <w:rFonts w:ascii="Times New Roman" w:hAnsi="Times New Roman"/>
                <w:sz w:val="17"/>
                <w:szCs w:val="17"/>
                <w:lang w:eastAsia="en-US"/>
              </w:rPr>
              <w:t>санузел</w:t>
            </w:r>
          </w:p>
        </w:tc>
        <w:tc>
          <w:tcPr>
            <w:tcW w:w="6804" w:type="dxa"/>
            <w:tcBorders>
              <w:top w:val="single" w:sz="4" w:space="0" w:color="auto"/>
              <w:left w:val="single" w:sz="4" w:space="0" w:color="auto"/>
              <w:bottom w:val="single" w:sz="4" w:space="0" w:color="auto"/>
              <w:right w:val="single" w:sz="4" w:space="0" w:color="auto"/>
            </w:tcBorders>
            <w:hideMark/>
          </w:tcPr>
          <w:p w14:paraId="317E2689" w14:textId="1CD303FC"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 xml:space="preserve">железобетонное монолитное перекрытие, гидроизоляция, </w:t>
            </w:r>
            <w:r w:rsidR="00345220">
              <w:rPr>
                <w:rFonts w:ascii="Times New Roman" w:hAnsi="Times New Roman"/>
                <w:sz w:val="17"/>
                <w:szCs w:val="17"/>
                <w:lang w:eastAsia="en-US"/>
              </w:rPr>
              <w:t>с выравнивающим слоем</w:t>
            </w:r>
          </w:p>
        </w:tc>
      </w:tr>
      <w:tr w:rsidR="00A95F80" w:rsidRPr="00A22596" w14:paraId="213A5E3F" w14:textId="77777777" w:rsidTr="00590D5F">
        <w:tc>
          <w:tcPr>
            <w:tcW w:w="435" w:type="dxa"/>
            <w:tcBorders>
              <w:top w:val="single" w:sz="4" w:space="0" w:color="auto"/>
              <w:left w:val="single" w:sz="4" w:space="0" w:color="auto"/>
              <w:bottom w:val="single" w:sz="4" w:space="0" w:color="auto"/>
              <w:right w:val="single" w:sz="4" w:space="0" w:color="auto"/>
            </w:tcBorders>
          </w:tcPr>
          <w:p w14:paraId="414036CE"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3246" w:type="dxa"/>
            <w:tcBorders>
              <w:top w:val="single" w:sz="4" w:space="0" w:color="auto"/>
              <w:left w:val="single" w:sz="4" w:space="0" w:color="auto"/>
              <w:bottom w:val="single" w:sz="4" w:space="0" w:color="auto"/>
              <w:right w:val="single" w:sz="4" w:space="0" w:color="auto"/>
            </w:tcBorders>
            <w:hideMark/>
          </w:tcPr>
          <w:p w14:paraId="5783431E" w14:textId="77777777" w:rsidR="00A95F80" w:rsidRPr="00A22596" w:rsidRDefault="00A95F80" w:rsidP="00590D5F">
            <w:pPr>
              <w:spacing w:after="0" w:line="240" w:lineRule="auto"/>
              <w:ind w:left="159"/>
              <w:jc w:val="both"/>
              <w:rPr>
                <w:rFonts w:ascii="Times New Roman" w:hAnsi="Times New Roman"/>
                <w:sz w:val="17"/>
                <w:szCs w:val="17"/>
                <w:lang w:eastAsia="en-US"/>
              </w:rPr>
            </w:pPr>
            <w:r w:rsidRPr="00A22596">
              <w:rPr>
                <w:rFonts w:ascii="Times New Roman" w:hAnsi="Times New Roman"/>
                <w:sz w:val="17"/>
                <w:szCs w:val="17"/>
                <w:lang w:eastAsia="en-US"/>
              </w:rPr>
              <w:t>Балкон/лоджия</w:t>
            </w:r>
          </w:p>
        </w:tc>
        <w:tc>
          <w:tcPr>
            <w:tcW w:w="6804" w:type="dxa"/>
            <w:tcBorders>
              <w:top w:val="single" w:sz="4" w:space="0" w:color="auto"/>
              <w:left w:val="single" w:sz="4" w:space="0" w:color="auto"/>
              <w:bottom w:val="single" w:sz="4" w:space="0" w:color="auto"/>
              <w:right w:val="single" w:sz="4" w:space="0" w:color="auto"/>
            </w:tcBorders>
            <w:hideMark/>
          </w:tcPr>
          <w:p w14:paraId="61B2BE46"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железобетонное монолитное перекрытие, стяжка отсутствует</w:t>
            </w:r>
          </w:p>
        </w:tc>
      </w:tr>
      <w:tr w:rsidR="00A95F80" w:rsidRPr="00A22596" w14:paraId="5BEE0895"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573E500E"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2</w:t>
            </w:r>
          </w:p>
        </w:tc>
        <w:tc>
          <w:tcPr>
            <w:tcW w:w="10050" w:type="dxa"/>
            <w:gridSpan w:val="2"/>
            <w:tcBorders>
              <w:top w:val="single" w:sz="4" w:space="0" w:color="auto"/>
              <w:left w:val="single" w:sz="4" w:space="0" w:color="auto"/>
              <w:bottom w:val="single" w:sz="4" w:space="0" w:color="auto"/>
              <w:right w:val="single" w:sz="4" w:space="0" w:color="auto"/>
            </w:tcBorders>
            <w:hideMark/>
          </w:tcPr>
          <w:p w14:paraId="0C9219A2"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Стены межквартирные</w:t>
            </w:r>
          </w:p>
        </w:tc>
      </w:tr>
      <w:tr w:rsidR="00A95F80" w:rsidRPr="00A22596" w14:paraId="15CDE712" w14:textId="77777777" w:rsidTr="00590D5F">
        <w:tc>
          <w:tcPr>
            <w:tcW w:w="435" w:type="dxa"/>
            <w:tcBorders>
              <w:top w:val="single" w:sz="4" w:space="0" w:color="auto"/>
              <w:left w:val="single" w:sz="4" w:space="0" w:color="auto"/>
              <w:bottom w:val="single" w:sz="4" w:space="0" w:color="auto"/>
              <w:right w:val="single" w:sz="4" w:space="0" w:color="auto"/>
            </w:tcBorders>
          </w:tcPr>
          <w:p w14:paraId="55CC26D3"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3246" w:type="dxa"/>
            <w:tcBorders>
              <w:top w:val="single" w:sz="4" w:space="0" w:color="auto"/>
              <w:left w:val="single" w:sz="4" w:space="0" w:color="auto"/>
              <w:bottom w:val="single" w:sz="4" w:space="0" w:color="auto"/>
              <w:right w:val="single" w:sz="4" w:space="0" w:color="auto"/>
            </w:tcBorders>
          </w:tcPr>
          <w:p w14:paraId="13FA5FAC"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6804" w:type="dxa"/>
            <w:tcBorders>
              <w:top w:val="single" w:sz="4" w:space="0" w:color="auto"/>
              <w:left w:val="single" w:sz="4" w:space="0" w:color="auto"/>
              <w:bottom w:val="single" w:sz="4" w:space="0" w:color="auto"/>
              <w:right w:val="single" w:sz="4" w:space="0" w:color="auto"/>
            </w:tcBorders>
            <w:hideMark/>
          </w:tcPr>
          <w:p w14:paraId="0734F5FF"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железобетонные – без отделки</w:t>
            </w:r>
          </w:p>
        </w:tc>
      </w:tr>
      <w:tr w:rsidR="00A95F80" w:rsidRPr="00A22596" w14:paraId="0B3C7E74" w14:textId="77777777" w:rsidTr="00590D5F">
        <w:tc>
          <w:tcPr>
            <w:tcW w:w="435" w:type="dxa"/>
            <w:tcBorders>
              <w:top w:val="single" w:sz="4" w:space="0" w:color="auto"/>
              <w:left w:val="single" w:sz="4" w:space="0" w:color="auto"/>
              <w:bottom w:val="single" w:sz="4" w:space="0" w:color="auto"/>
              <w:right w:val="single" w:sz="4" w:space="0" w:color="auto"/>
            </w:tcBorders>
          </w:tcPr>
          <w:p w14:paraId="17265032"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3246" w:type="dxa"/>
            <w:tcBorders>
              <w:top w:val="single" w:sz="4" w:space="0" w:color="auto"/>
              <w:left w:val="single" w:sz="4" w:space="0" w:color="auto"/>
              <w:bottom w:val="single" w:sz="4" w:space="0" w:color="auto"/>
              <w:right w:val="single" w:sz="4" w:space="0" w:color="auto"/>
            </w:tcBorders>
          </w:tcPr>
          <w:p w14:paraId="33DF398C"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6804" w:type="dxa"/>
            <w:tcBorders>
              <w:top w:val="single" w:sz="4" w:space="0" w:color="auto"/>
              <w:left w:val="single" w:sz="4" w:space="0" w:color="auto"/>
              <w:bottom w:val="single" w:sz="4" w:space="0" w:color="auto"/>
              <w:right w:val="single" w:sz="4" w:space="0" w:color="auto"/>
            </w:tcBorders>
            <w:hideMark/>
          </w:tcPr>
          <w:p w14:paraId="15AF9038"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 xml:space="preserve">кирпичные (при наличии) – оштукатуривание </w:t>
            </w:r>
          </w:p>
        </w:tc>
      </w:tr>
      <w:tr w:rsidR="00A95F80" w:rsidRPr="00A22596" w14:paraId="0D93EFF1"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2ACBCDE8"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3</w:t>
            </w:r>
          </w:p>
        </w:tc>
        <w:tc>
          <w:tcPr>
            <w:tcW w:w="10050" w:type="dxa"/>
            <w:gridSpan w:val="2"/>
            <w:tcBorders>
              <w:top w:val="single" w:sz="4" w:space="0" w:color="auto"/>
              <w:left w:val="single" w:sz="4" w:space="0" w:color="auto"/>
              <w:bottom w:val="single" w:sz="4" w:space="0" w:color="auto"/>
              <w:right w:val="single" w:sz="4" w:space="0" w:color="auto"/>
            </w:tcBorders>
            <w:hideMark/>
          </w:tcPr>
          <w:p w14:paraId="67A705BC"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Перегородки</w:t>
            </w:r>
          </w:p>
        </w:tc>
      </w:tr>
      <w:tr w:rsidR="00A95F80" w:rsidRPr="00A22596" w14:paraId="016C7E7D" w14:textId="77777777" w:rsidTr="00590D5F">
        <w:tc>
          <w:tcPr>
            <w:tcW w:w="435" w:type="dxa"/>
            <w:tcBorders>
              <w:top w:val="single" w:sz="4" w:space="0" w:color="auto"/>
              <w:left w:val="single" w:sz="4" w:space="0" w:color="auto"/>
              <w:bottom w:val="single" w:sz="4" w:space="0" w:color="auto"/>
              <w:right w:val="single" w:sz="4" w:space="0" w:color="auto"/>
            </w:tcBorders>
          </w:tcPr>
          <w:p w14:paraId="7F68A094"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3246" w:type="dxa"/>
            <w:tcBorders>
              <w:top w:val="single" w:sz="4" w:space="0" w:color="auto"/>
              <w:left w:val="single" w:sz="4" w:space="0" w:color="auto"/>
              <w:bottom w:val="single" w:sz="4" w:space="0" w:color="auto"/>
              <w:right w:val="single" w:sz="4" w:space="0" w:color="auto"/>
            </w:tcBorders>
            <w:hideMark/>
          </w:tcPr>
          <w:p w14:paraId="6BE53829" w14:textId="77777777" w:rsidR="00A95F80" w:rsidRPr="00A22596" w:rsidRDefault="00A95F80" w:rsidP="00590D5F">
            <w:pPr>
              <w:spacing w:after="0" w:line="240" w:lineRule="auto"/>
              <w:ind w:left="159"/>
              <w:jc w:val="both"/>
              <w:rPr>
                <w:rFonts w:ascii="Times New Roman" w:hAnsi="Times New Roman"/>
                <w:sz w:val="17"/>
                <w:szCs w:val="17"/>
                <w:lang w:eastAsia="en-US"/>
              </w:rPr>
            </w:pPr>
            <w:r w:rsidRPr="00A22596">
              <w:rPr>
                <w:rFonts w:ascii="Times New Roman" w:hAnsi="Times New Roman"/>
                <w:sz w:val="17"/>
                <w:szCs w:val="17"/>
                <w:lang w:eastAsia="en-US"/>
              </w:rPr>
              <w:t>межкомнатные в квартире</w:t>
            </w:r>
          </w:p>
        </w:tc>
        <w:tc>
          <w:tcPr>
            <w:tcW w:w="6804" w:type="dxa"/>
            <w:tcBorders>
              <w:top w:val="single" w:sz="4" w:space="0" w:color="auto"/>
              <w:left w:val="single" w:sz="4" w:space="0" w:color="auto"/>
              <w:bottom w:val="single" w:sz="4" w:space="0" w:color="auto"/>
              <w:right w:val="single" w:sz="4" w:space="0" w:color="auto"/>
            </w:tcBorders>
            <w:hideMark/>
          </w:tcPr>
          <w:p w14:paraId="53A87A66"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отсутствуют</w:t>
            </w:r>
          </w:p>
        </w:tc>
      </w:tr>
      <w:tr w:rsidR="00A95F80" w:rsidRPr="00A22596" w14:paraId="462B5C19" w14:textId="77777777" w:rsidTr="00590D5F">
        <w:tc>
          <w:tcPr>
            <w:tcW w:w="435" w:type="dxa"/>
            <w:tcBorders>
              <w:top w:val="single" w:sz="4" w:space="0" w:color="auto"/>
              <w:left w:val="single" w:sz="4" w:space="0" w:color="auto"/>
              <w:bottom w:val="single" w:sz="4" w:space="0" w:color="auto"/>
              <w:right w:val="single" w:sz="4" w:space="0" w:color="auto"/>
            </w:tcBorders>
          </w:tcPr>
          <w:p w14:paraId="3A3D364F"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3246" w:type="dxa"/>
            <w:tcBorders>
              <w:top w:val="single" w:sz="4" w:space="0" w:color="auto"/>
              <w:left w:val="single" w:sz="4" w:space="0" w:color="auto"/>
              <w:bottom w:val="single" w:sz="4" w:space="0" w:color="auto"/>
              <w:right w:val="single" w:sz="4" w:space="0" w:color="auto"/>
            </w:tcBorders>
            <w:hideMark/>
          </w:tcPr>
          <w:p w14:paraId="595957AE" w14:textId="77777777" w:rsidR="00A95F80" w:rsidRPr="00A22596" w:rsidRDefault="00A95F80" w:rsidP="00590D5F">
            <w:pPr>
              <w:spacing w:after="0" w:line="240" w:lineRule="auto"/>
              <w:ind w:left="159"/>
              <w:jc w:val="both"/>
              <w:rPr>
                <w:rFonts w:ascii="Times New Roman" w:hAnsi="Times New Roman"/>
                <w:sz w:val="17"/>
                <w:szCs w:val="17"/>
                <w:lang w:eastAsia="en-US"/>
              </w:rPr>
            </w:pPr>
            <w:r w:rsidRPr="00A22596">
              <w:rPr>
                <w:rFonts w:ascii="Times New Roman" w:hAnsi="Times New Roman"/>
                <w:sz w:val="17"/>
                <w:szCs w:val="17"/>
                <w:lang w:eastAsia="en-US"/>
              </w:rPr>
              <w:t>в санузлах</w:t>
            </w:r>
          </w:p>
        </w:tc>
        <w:tc>
          <w:tcPr>
            <w:tcW w:w="6804" w:type="dxa"/>
            <w:tcBorders>
              <w:top w:val="single" w:sz="4" w:space="0" w:color="auto"/>
              <w:left w:val="single" w:sz="4" w:space="0" w:color="auto"/>
              <w:bottom w:val="single" w:sz="4" w:space="0" w:color="auto"/>
              <w:right w:val="single" w:sz="4" w:space="0" w:color="auto"/>
            </w:tcBorders>
            <w:hideMark/>
          </w:tcPr>
          <w:p w14:paraId="5385917D"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кирпичные, оштукатуренные</w:t>
            </w:r>
          </w:p>
        </w:tc>
      </w:tr>
      <w:tr w:rsidR="00A95F80" w:rsidRPr="00A22596" w14:paraId="280F6341" w14:textId="77777777" w:rsidTr="00590D5F">
        <w:tc>
          <w:tcPr>
            <w:tcW w:w="435" w:type="dxa"/>
            <w:tcBorders>
              <w:top w:val="single" w:sz="4" w:space="0" w:color="auto"/>
              <w:left w:val="single" w:sz="4" w:space="0" w:color="auto"/>
              <w:bottom w:val="single" w:sz="4" w:space="0" w:color="auto"/>
              <w:right w:val="single" w:sz="4" w:space="0" w:color="auto"/>
            </w:tcBorders>
          </w:tcPr>
          <w:p w14:paraId="0879164F" w14:textId="77777777" w:rsidR="00A95F80" w:rsidRPr="00A22596" w:rsidRDefault="00A95F80" w:rsidP="00590D5F">
            <w:pPr>
              <w:spacing w:after="0" w:line="240" w:lineRule="auto"/>
              <w:jc w:val="both"/>
              <w:rPr>
                <w:rFonts w:ascii="Times New Roman" w:hAnsi="Times New Roman"/>
                <w:sz w:val="17"/>
                <w:szCs w:val="17"/>
                <w:lang w:eastAsia="en-US"/>
              </w:rPr>
            </w:pPr>
          </w:p>
        </w:tc>
        <w:tc>
          <w:tcPr>
            <w:tcW w:w="3246" w:type="dxa"/>
            <w:tcBorders>
              <w:top w:val="single" w:sz="4" w:space="0" w:color="auto"/>
              <w:left w:val="single" w:sz="4" w:space="0" w:color="auto"/>
              <w:bottom w:val="single" w:sz="4" w:space="0" w:color="auto"/>
              <w:right w:val="single" w:sz="4" w:space="0" w:color="auto"/>
            </w:tcBorders>
            <w:hideMark/>
          </w:tcPr>
          <w:p w14:paraId="28598568" w14:textId="77777777" w:rsidR="00A95F80" w:rsidRPr="00A22596" w:rsidRDefault="00A95F80" w:rsidP="00590D5F">
            <w:pPr>
              <w:spacing w:after="0" w:line="240" w:lineRule="auto"/>
              <w:ind w:left="159"/>
              <w:jc w:val="both"/>
              <w:rPr>
                <w:rFonts w:ascii="Times New Roman" w:hAnsi="Times New Roman"/>
                <w:sz w:val="17"/>
                <w:szCs w:val="17"/>
                <w:lang w:eastAsia="en-US"/>
              </w:rPr>
            </w:pPr>
            <w:r w:rsidRPr="00A22596">
              <w:rPr>
                <w:rFonts w:ascii="Times New Roman" w:hAnsi="Times New Roman"/>
                <w:sz w:val="17"/>
                <w:szCs w:val="17"/>
                <w:lang w:eastAsia="en-US"/>
              </w:rPr>
              <w:t>балконные (при наличии)</w:t>
            </w:r>
          </w:p>
        </w:tc>
        <w:tc>
          <w:tcPr>
            <w:tcW w:w="6804" w:type="dxa"/>
            <w:tcBorders>
              <w:top w:val="single" w:sz="4" w:space="0" w:color="auto"/>
              <w:left w:val="single" w:sz="4" w:space="0" w:color="auto"/>
              <w:bottom w:val="single" w:sz="4" w:space="0" w:color="auto"/>
              <w:right w:val="single" w:sz="4" w:space="0" w:color="auto"/>
            </w:tcBorders>
            <w:hideMark/>
          </w:tcPr>
          <w:p w14:paraId="0D5F9CCF"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кирпичные</w:t>
            </w:r>
          </w:p>
        </w:tc>
      </w:tr>
      <w:tr w:rsidR="00A95F80" w:rsidRPr="00A22596" w14:paraId="2C9CDEBE"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715F74F9"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4</w:t>
            </w:r>
          </w:p>
        </w:tc>
        <w:tc>
          <w:tcPr>
            <w:tcW w:w="3246" w:type="dxa"/>
            <w:tcBorders>
              <w:top w:val="single" w:sz="4" w:space="0" w:color="auto"/>
              <w:left w:val="single" w:sz="4" w:space="0" w:color="auto"/>
              <w:bottom w:val="single" w:sz="4" w:space="0" w:color="auto"/>
              <w:right w:val="single" w:sz="4" w:space="0" w:color="auto"/>
            </w:tcBorders>
            <w:hideMark/>
          </w:tcPr>
          <w:p w14:paraId="761775C8"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Потолок</w:t>
            </w:r>
          </w:p>
        </w:tc>
        <w:tc>
          <w:tcPr>
            <w:tcW w:w="6804" w:type="dxa"/>
            <w:tcBorders>
              <w:top w:val="single" w:sz="4" w:space="0" w:color="auto"/>
              <w:left w:val="single" w:sz="4" w:space="0" w:color="auto"/>
              <w:bottom w:val="single" w:sz="4" w:space="0" w:color="auto"/>
              <w:right w:val="single" w:sz="4" w:space="0" w:color="auto"/>
            </w:tcBorders>
            <w:hideMark/>
          </w:tcPr>
          <w:p w14:paraId="7D0E6746"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железобетонное монолитное перекрытие, без отделки</w:t>
            </w:r>
          </w:p>
        </w:tc>
      </w:tr>
      <w:tr w:rsidR="00A95F80" w:rsidRPr="00A22596" w14:paraId="5BA4AC73"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1919F1AC"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5</w:t>
            </w:r>
          </w:p>
        </w:tc>
        <w:tc>
          <w:tcPr>
            <w:tcW w:w="3246" w:type="dxa"/>
            <w:tcBorders>
              <w:top w:val="single" w:sz="4" w:space="0" w:color="auto"/>
              <w:left w:val="single" w:sz="4" w:space="0" w:color="auto"/>
              <w:bottom w:val="single" w:sz="4" w:space="0" w:color="auto"/>
              <w:right w:val="single" w:sz="4" w:space="0" w:color="auto"/>
            </w:tcBorders>
            <w:hideMark/>
          </w:tcPr>
          <w:p w14:paraId="13591460"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Окна/балконные двери</w:t>
            </w:r>
          </w:p>
        </w:tc>
        <w:tc>
          <w:tcPr>
            <w:tcW w:w="6804" w:type="dxa"/>
            <w:tcBorders>
              <w:top w:val="single" w:sz="4" w:space="0" w:color="auto"/>
              <w:left w:val="single" w:sz="4" w:space="0" w:color="auto"/>
              <w:bottom w:val="single" w:sz="4" w:space="0" w:color="auto"/>
              <w:right w:val="single" w:sz="4" w:space="0" w:color="auto"/>
            </w:tcBorders>
            <w:hideMark/>
          </w:tcPr>
          <w:p w14:paraId="5B6F65E3"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оконные блоки и двери из ПВХ, подоконная доска из ПВХ</w:t>
            </w:r>
          </w:p>
        </w:tc>
      </w:tr>
      <w:tr w:rsidR="00A95F80" w:rsidRPr="00A22596" w14:paraId="1A7CF1EB"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5778A2B3"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6</w:t>
            </w:r>
          </w:p>
        </w:tc>
        <w:tc>
          <w:tcPr>
            <w:tcW w:w="3246" w:type="dxa"/>
            <w:tcBorders>
              <w:top w:val="single" w:sz="4" w:space="0" w:color="auto"/>
              <w:left w:val="single" w:sz="4" w:space="0" w:color="auto"/>
              <w:bottom w:val="single" w:sz="4" w:space="0" w:color="auto"/>
              <w:right w:val="single" w:sz="4" w:space="0" w:color="auto"/>
            </w:tcBorders>
            <w:hideMark/>
          </w:tcPr>
          <w:p w14:paraId="4A068E95"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Остекление балконов/лоджий</w:t>
            </w:r>
          </w:p>
        </w:tc>
        <w:tc>
          <w:tcPr>
            <w:tcW w:w="6804" w:type="dxa"/>
            <w:tcBorders>
              <w:top w:val="single" w:sz="4" w:space="0" w:color="auto"/>
              <w:left w:val="single" w:sz="4" w:space="0" w:color="auto"/>
              <w:bottom w:val="single" w:sz="4" w:space="0" w:color="auto"/>
              <w:right w:val="single" w:sz="4" w:space="0" w:color="auto"/>
            </w:tcBorders>
            <w:hideMark/>
          </w:tcPr>
          <w:p w14:paraId="7898D6FF"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холодные алюминиевые витражи</w:t>
            </w:r>
          </w:p>
        </w:tc>
      </w:tr>
      <w:tr w:rsidR="00A95F80" w:rsidRPr="00A22596" w14:paraId="32B9E3E9"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465992D2"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7</w:t>
            </w:r>
          </w:p>
        </w:tc>
        <w:tc>
          <w:tcPr>
            <w:tcW w:w="3246" w:type="dxa"/>
            <w:tcBorders>
              <w:top w:val="single" w:sz="4" w:space="0" w:color="auto"/>
              <w:left w:val="single" w:sz="4" w:space="0" w:color="auto"/>
              <w:bottom w:val="single" w:sz="4" w:space="0" w:color="auto"/>
              <w:right w:val="single" w:sz="4" w:space="0" w:color="auto"/>
            </w:tcBorders>
            <w:hideMark/>
          </w:tcPr>
          <w:p w14:paraId="756262F2"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Электроснабжение</w:t>
            </w:r>
          </w:p>
        </w:tc>
        <w:tc>
          <w:tcPr>
            <w:tcW w:w="6804" w:type="dxa"/>
            <w:tcBorders>
              <w:top w:val="single" w:sz="4" w:space="0" w:color="auto"/>
              <w:left w:val="single" w:sz="4" w:space="0" w:color="auto"/>
              <w:bottom w:val="single" w:sz="4" w:space="0" w:color="auto"/>
              <w:right w:val="single" w:sz="4" w:space="0" w:color="auto"/>
            </w:tcBorders>
            <w:hideMark/>
          </w:tcPr>
          <w:p w14:paraId="5A7AC3E4"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выполняется до квартирного щитка с установкой автоматических выключателей; установка приборов учета, расположенных в этажных щитах; разводка по квартире не выполняется</w:t>
            </w:r>
          </w:p>
        </w:tc>
      </w:tr>
      <w:tr w:rsidR="00A95F80" w:rsidRPr="00A22596" w14:paraId="7D6EFD0A"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20693292"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8</w:t>
            </w:r>
          </w:p>
        </w:tc>
        <w:tc>
          <w:tcPr>
            <w:tcW w:w="3246" w:type="dxa"/>
            <w:tcBorders>
              <w:top w:val="single" w:sz="4" w:space="0" w:color="auto"/>
              <w:left w:val="single" w:sz="4" w:space="0" w:color="auto"/>
              <w:bottom w:val="single" w:sz="4" w:space="0" w:color="auto"/>
              <w:right w:val="single" w:sz="4" w:space="0" w:color="auto"/>
            </w:tcBorders>
            <w:hideMark/>
          </w:tcPr>
          <w:p w14:paraId="7EC5C51B"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 xml:space="preserve">Водоснабжение </w:t>
            </w:r>
          </w:p>
        </w:tc>
        <w:tc>
          <w:tcPr>
            <w:tcW w:w="6804" w:type="dxa"/>
            <w:tcBorders>
              <w:top w:val="single" w:sz="4" w:space="0" w:color="auto"/>
              <w:left w:val="single" w:sz="4" w:space="0" w:color="auto"/>
              <w:bottom w:val="single" w:sz="4" w:space="0" w:color="auto"/>
              <w:right w:val="single" w:sz="4" w:space="0" w:color="auto"/>
            </w:tcBorders>
            <w:hideMark/>
          </w:tcPr>
          <w:p w14:paraId="04279440"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монтаж стояков холодного и горячего водоснабжения с запорной арматурой, приборы учета и отводы для подключения сантехоборудования; установка запорной арматуры и вентилей на вводе в квартиру; сантехоборудование не устанавливается</w:t>
            </w:r>
          </w:p>
        </w:tc>
      </w:tr>
      <w:tr w:rsidR="00A95F80" w:rsidRPr="00A22596" w14:paraId="1B727340"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25EE65C4"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9</w:t>
            </w:r>
          </w:p>
        </w:tc>
        <w:tc>
          <w:tcPr>
            <w:tcW w:w="3246" w:type="dxa"/>
            <w:tcBorders>
              <w:top w:val="single" w:sz="4" w:space="0" w:color="auto"/>
              <w:left w:val="single" w:sz="4" w:space="0" w:color="auto"/>
              <w:bottom w:val="single" w:sz="4" w:space="0" w:color="auto"/>
              <w:right w:val="single" w:sz="4" w:space="0" w:color="auto"/>
            </w:tcBorders>
            <w:hideMark/>
          </w:tcPr>
          <w:p w14:paraId="45C2D0DE"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Канализация</w:t>
            </w:r>
          </w:p>
        </w:tc>
        <w:tc>
          <w:tcPr>
            <w:tcW w:w="6804" w:type="dxa"/>
            <w:tcBorders>
              <w:top w:val="single" w:sz="4" w:space="0" w:color="auto"/>
              <w:left w:val="single" w:sz="4" w:space="0" w:color="auto"/>
              <w:bottom w:val="single" w:sz="4" w:space="0" w:color="auto"/>
              <w:right w:val="single" w:sz="4" w:space="0" w:color="auto"/>
            </w:tcBorders>
            <w:hideMark/>
          </w:tcPr>
          <w:p w14:paraId="5DD3A51F"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полипропиленовые канализационные трубы; сантехоборудование не устанавливается</w:t>
            </w:r>
          </w:p>
        </w:tc>
      </w:tr>
      <w:tr w:rsidR="00A95F80" w:rsidRPr="00A22596" w14:paraId="2A7F9F6D"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10BC21B0"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10</w:t>
            </w:r>
          </w:p>
        </w:tc>
        <w:tc>
          <w:tcPr>
            <w:tcW w:w="3246" w:type="dxa"/>
            <w:tcBorders>
              <w:top w:val="single" w:sz="4" w:space="0" w:color="auto"/>
              <w:left w:val="single" w:sz="4" w:space="0" w:color="auto"/>
              <w:bottom w:val="single" w:sz="4" w:space="0" w:color="auto"/>
              <w:right w:val="single" w:sz="4" w:space="0" w:color="auto"/>
            </w:tcBorders>
            <w:hideMark/>
          </w:tcPr>
          <w:p w14:paraId="1C6522B3"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Отопление</w:t>
            </w:r>
          </w:p>
        </w:tc>
        <w:tc>
          <w:tcPr>
            <w:tcW w:w="6804" w:type="dxa"/>
            <w:tcBorders>
              <w:top w:val="single" w:sz="4" w:space="0" w:color="auto"/>
              <w:left w:val="single" w:sz="4" w:space="0" w:color="auto"/>
              <w:bottom w:val="single" w:sz="4" w:space="0" w:color="auto"/>
              <w:right w:val="single" w:sz="4" w:space="0" w:color="auto"/>
            </w:tcBorders>
            <w:hideMark/>
          </w:tcPr>
          <w:p w14:paraId="6EF0E49F"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горизонтальная разводка отопления с приборами учета, расположенными в этажных щитах, с установкой радиаторов; полотенцесушитель не устанавливается</w:t>
            </w:r>
          </w:p>
        </w:tc>
      </w:tr>
      <w:tr w:rsidR="00A95F80" w:rsidRPr="00A22596" w14:paraId="612D3890"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7D13CF38"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11</w:t>
            </w:r>
          </w:p>
        </w:tc>
        <w:tc>
          <w:tcPr>
            <w:tcW w:w="3246" w:type="dxa"/>
            <w:tcBorders>
              <w:top w:val="single" w:sz="4" w:space="0" w:color="auto"/>
              <w:left w:val="single" w:sz="4" w:space="0" w:color="auto"/>
              <w:bottom w:val="single" w:sz="4" w:space="0" w:color="auto"/>
              <w:right w:val="single" w:sz="4" w:space="0" w:color="auto"/>
            </w:tcBorders>
            <w:hideMark/>
          </w:tcPr>
          <w:p w14:paraId="7C018124"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Вентиляция</w:t>
            </w:r>
          </w:p>
        </w:tc>
        <w:tc>
          <w:tcPr>
            <w:tcW w:w="6804" w:type="dxa"/>
            <w:tcBorders>
              <w:top w:val="single" w:sz="4" w:space="0" w:color="auto"/>
              <w:left w:val="single" w:sz="4" w:space="0" w:color="auto"/>
              <w:bottom w:val="single" w:sz="4" w:space="0" w:color="auto"/>
              <w:right w:val="single" w:sz="4" w:space="0" w:color="auto"/>
            </w:tcBorders>
            <w:hideMark/>
          </w:tcPr>
          <w:p w14:paraId="60C42E33"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естественная, приток воздуха с использованием КИВ</w:t>
            </w:r>
          </w:p>
        </w:tc>
      </w:tr>
      <w:tr w:rsidR="00A95F80" w:rsidRPr="00A22596" w14:paraId="243CFE1B"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1EDFC495"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12</w:t>
            </w:r>
          </w:p>
        </w:tc>
        <w:tc>
          <w:tcPr>
            <w:tcW w:w="3246" w:type="dxa"/>
            <w:tcBorders>
              <w:top w:val="single" w:sz="4" w:space="0" w:color="auto"/>
              <w:left w:val="single" w:sz="4" w:space="0" w:color="auto"/>
              <w:bottom w:val="single" w:sz="4" w:space="0" w:color="auto"/>
              <w:right w:val="single" w:sz="4" w:space="0" w:color="auto"/>
            </w:tcBorders>
            <w:hideMark/>
          </w:tcPr>
          <w:p w14:paraId="09853A8F"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Пожарная сигнализация</w:t>
            </w:r>
          </w:p>
        </w:tc>
        <w:tc>
          <w:tcPr>
            <w:tcW w:w="6804" w:type="dxa"/>
            <w:tcBorders>
              <w:top w:val="single" w:sz="4" w:space="0" w:color="auto"/>
              <w:left w:val="single" w:sz="4" w:space="0" w:color="auto"/>
              <w:bottom w:val="single" w:sz="4" w:space="0" w:color="auto"/>
              <w:right w:val="single" w:sz="4" w:space="0" w:color="auto"/>
            </w:tcBorders>
            <w:hideMark/>
          </w:tcPr>
          <w:p w14:paraId="57243CCA"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 xml:space="preserve">система оповещения о пожаре </w:t>
            </w:r>
          </w:p>
        </w:tc>
      </w:tr>
      <w:tr w:rsidR="00A95F80" w:rsidRPr="00A22596" w14:paraId="1AA84839"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52ED1ACA"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13</w:t>
            </w:r>
          </w:p>
        </w:tc>
        <w:tc>
          <w:tcPr>
            <w:tcW w:w="3246" w:type="dxa"/>
            <w:tcBorders>
              <w:top w:val="single" w:sz="4" w:space="0" w:color="auto"/>
              <w:left w:val="single" w:sz="4" w:space="0" w:color="auto"/>
              <w:bottom w:val="single" w:sz="4" w:space="0" w:color="auto"/>
              <w:right w:val="single" w:sz="4" w:space="0" w:color="auto"/>
            </w:tcBorders>
            <w:hideMark/>
          </w:tcPr>
          <w:p w14:paraId="6D298E13"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Входные двери</w:t>
            </w:r>
          </w:p>
        </w:tc>
        <w:tc>
          <w:tcPr>
            <w:tcW w:w="6804" w:type="dxa"/>
            <w:tcBorders>
              <w:top w:val="single" w:sz="4" w:space="0" w:color="auto"/>
              <w:left w:val="single" w:sz="4" w:space="0" w:color="auto"/>
              <w:bottom w:val="single" w:sz="4" w:space="0" w:color="auto"/>
              <w:right w:val="single" w:sz="4" w:space="0" w:color="auto"/>
            </w:tcBorders>
            <w:hideMark/>
          </w:tcPr>
          <w:p w14:paraId="6E3C4ECF"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металлическая заводского изготовления</w:t>
            </w:r>
          </w:p>
        </w:tc>
      </w:tr>
      <w:tr w:rsidR="00A95F80" w:rsidRPr="00A22596" w14:paraId="4B62509A" w14:textId="77777777" w:rsidTr="00590D5F">
        <w:tc>
          <w:tcPr>
            <w:tcW w:w="435" w:type="dxa"/>
            <w:tcBorders>
              <w:top w:val="single" w:sz="4" w:space="0" w:color="auto"/>
              <w:left w:val="single" w:sz="4" w:space="0" w:color="auto"/>
              <w:bottom w:val="single" w:sz="4" w:space="0" w:color="auto"/>
              <w:right w:val="single" w:sz="4" w:space="0" w:color="auto"/>
            </w:tcBorders>
            <w:hideMark/>
          </w:tcPr>
          <w:p w14:paraId="44E77146"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14</w:t>
            </w:r>
          </w:p>
        </w:tc>
        <w:tc>
          <w:tcPr>
            <w:tcW w:w="3246" w:type="dxa"/>
            <w:tcBorders>
              <w:top w:val="single" w:sz="4" w:space="0" w:color="auto"/>
              <w:left w:val="single" w:sz="4" w:space="0" w:color="auto"/>
              <w:bottom w:val="single" w:sz="4" w:space="0" w:color="auto"/>
              <w:right w:val="single" w:sz="4" w:space="0" w:color="auto"/>
            </w:tcBorders>
            <w:hideMark/>
          </w:tcPr>
          <w:p w14:paraId="7DF1579A"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Межкомнатные двери</w:t>
            </w:r>
          </w:p>
        </w:tc>
        <w:tc>
          <w:tcPr>
            <w:tcW w:w="6804" w:type="dxa"/>
            <w:tcBorders>
              <w:top w:val="single" w:sz="4" w:space="0" w:color="auto"/>
              <w:left w:val="single" w:sz="4" w:space="0" w:color="auto"/>
              <w:bottom w:val="single" w:sz="4" w:space="0" w:color="auto"/>
              <w:right w:val="single" w:sz="4" w:space="0" w:color="auto"/>
            </w:tcBorders>
            <w:hideMark/>
          </w:tcPr>
          <w:p w14:paraId="2EBAB299" w14:textId="77777777" w:rsidR="00A95F80" w:rsidRPr="00A22596" w:rsidRDefault="00A95F80" w:rsidP="00590D5F">
            <w:pPr>
              <w:spacing w:after="0" w:line="240" w:lineRule="auto"/>
              <w:jc w:val="both"/>
              <w:rPr>
                <w:rFonts w:ascii="Times New Roman" w:hAnsi="Times New Roman"/>
                <w:sz w:val="17"/>
                <w:szCs w:val="17"/>
                <w:lang w:eastAsia="en-US"/>
              </w:rPr>
            </w:pPr>
            <w:r w:rsidRPr="00A22596">
              <w:rPr>
                <w:rFonts w:ascii="Times New Roman" w:hAnsi="Times New Roman"/>
                <w:sz w:val="17"/>
                <w:szCs w:val="17"/>
                <w:lang w:eastAsia="en-US"/>
              </w:rPr>
              <w:t>не устанавливаются</w:t>
            </w:r>
          </w:p>
        </w:tc>
      </w:tr>
    </w:tbl>
    <w:p w14:paraId="15BB068E" w14:textId="77777777" w:rsidR="00A95F80" w:rsidRPr="00A22596" w:rsidRDefault="00A95F80" w:rsidP="00A95F80">
      <w:pPr>
        <w:autoSpaceDE w:val="0"/>
        <w:autoSpaceDN w:val="0"/>
        <w:adjustRightInd w:val="0"/>
        <w:spacing w:after="0" w:line="240" w:lineRule="auto"/>
        <w:jc w:val="both"/>
        <w:rPr>
          <w:rFonts w:ascii="Times New Roman" w:hAnsi="Times New Roman"/>
          <w:sz w:val="17"/>
          <w:szCs w:val="17"/>
        </w:rPr>
      </w:pPr>
    </w:p>
    <w:p w14:paraId="42F72A8F" w14:textId="77777777" w:rsidR="00A95F80" w:rsidRPr="00A22596" w:rsidRDefault="00A95F80" w:rsidP="00A95F80">
      <w:pPr>
        <w:spacing w:after="0" w:line="240" w:lineRule="auto"/>
        <w:ind w:firstLine="708"/>
        <w:jc w:val="both"/>
        <w:rPr>
          <w:rFonts w:ascii="Times New Roman" w:hAnsi="Times New Roman"/>
          <w:sz w:val="17"/>
          <w:szCs w:val="17"/>
        </w:rPr>
      </w:pPr>
      <w:r w:rsidRPr="00A22596">
        <w:rPr>
          <w:rFonts w:ascii="Times New Roman" w:hAnsi="Times New Roman"/>
          <w:sz w:val="17"/>
          <w:szCs w:val="17"/>
        </w:rPr>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1F2899E6" w14:textId="77777777" w:rsidR="00A95F80" w:rsidRPr="00A22596" w:rsidRDefault="00A95F80" w:rsidP="00A95F80">
      <w:pPr>
        <w:spacing w:after="0" w:line="240" w:lineRule="auto"/>
        <w:ind w:firstLine="708"/>
        <w:jc w:val="both"/>
        <w:rPr>
          <w:rFonts w:ascii="Times New Roman" w:hAnsi="Times New Roman"/>
          <w:sz w:val="17"/>
          <w:szCs w:val="17"/>
        </w:rPr>
      </w:pPr>
      <w:r w:rsidRPr="00A22596">
        <w:rPr>
          <w:rFonts w:ascii="Times New Roman" w:hAnsi="Times New Roman"/>
          <w:sz w:val="17"/>
          <w:szCs w:val="17"/>
        </w:rPr>
        <w:t>Застройщик имеет право без согласования с Участником долевого строительства изменять технологии выполнения отделочных работ.</w:t>
      </w:r>
    </w:p>
    <w:p w14:paraId="73A4E03F" w14:textId="77777777" w:rsidR="00A95F80" w:rsidRPr="00A22596" w:rsidRDefault="00A95F80" w:rsidP="00A95F80">
      <w:pPr>
        <w:spacing w:after="0" w:line="240" w:lineRule="auto"/>
        <w:ind w:firstLine="708"/>
        <w:jc w:val="both"/>
        <w:rPr>
          <w:rFonts w:ascii="Times New Roman" w:hAnsi="Times New Roman"/>
          <w:sz w:val="17"/>
          <w:szCs w:val="17"/>
        </w:rPr>
      </w:pPr>
      <w:r w:rsidRPr="00A22596">
        <w:rPr>
          <w:rFonts w:ascii="Times New Roman" w:hAnsi="Times New Roman"/>
          <w:sz w:val="17"/>
          <w:szCs w:val="17"/>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СП, ТУ).</w:t>
      </w:r>
    </w:p>
    <w:p w14:paraId="173BCCF9" w14:textId="77777777" w:rsidR="00A95F80" w:rsidRPr="00A22596" w:rsidRDefault="00A95F80" w:rsidP="00A95F80">
      <w:pPr>
        <w:spacing w:after="0" w:line="240" w:lineRule="auto"/>
        <w:ind w:firstLine="708"/>
        <w:jc w:val="both"/>
        <w:rPr>
          <w:rFonts w:ascii="Times New Roman" w:hAnsi="Times New Roman"/>
          <w:sz w:val="17"/>
          <w:szCs w:val="17"/>
        </w:rPr>
      </w:pPr>
      <w:r w:rsidRPr="00A22596">
        <w:rPr>
          <w:rFonts w:ascii="Times New Roman" w:hAnsi="Times New Roman"/>
          <w:sz w:val="17"/>
          <w:szCs w:val="17"/>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w:t>
      </w:r>
      <w:r>
        <w:rPr>
          <w:rFonts w:ascii="Times New Roman" w:hAnsi="Times New Roman"/>
          <w:sz w:val="17"/>
          <w:szCs w:val="17"/>
        </w:rPr>
        <w:t>«</w:t>
      </w:r>
      <w:r w:rsidRPr="00A22596">
        <w:rPr>
          <w:rFonts w:ascii="Times New Roman" w:hAnsi="Times New Roman"/>
          <w:sz w:val="17"/>
          <w:szCs w:val="17"/>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Pr>
          <w:rFonts w:ascii="Times New Roman" w:hAnsi="Times New Roman"/>
          <w:sz w:val="17"/>
          <w:szCs w:val="17"/>
        </w:rPr>
        <w:t>«</w:t>
      </w:r>
      <w:r w:rsidRPr="00A22596">
        <w:rPr>
          <w:rFonts w:ascii="Times New Roman" w:hAnsi="Times New Roman"/>
          <w:sz w:val="17"/>
          <w:szCs w:val="17"/>
        </w:rPr>
        <w:t xml:space="preserve">Технический регламент о безопасности зданий и сооружений» в той части, которая установлена в указанном Постановлении. </w:t>
      </w:r>
    </w:p>
    <w:p w14:paraId="6C331823" w14:textId="77777777" w:rsidR="00A95F80" w:rsidRPr="00A22596" w:rsidRDefault="00A95F80" w:rsidP="00A95F80">
      <w:pPr>
        <w:spacing w:after="0" w:line="240" w:lineRule="auto"/>
        <w:ind w:firstLine="708"/>
        <w:jc w:val="both"/>
        <w:rPr>
          <w:rFonts w:ascii="Times New Roman" w:hAnsi="Times New Roman"/>
          <w:sz w:val="17"/>
          <w:szCs w:val="17"/>
        </w:rPr>
      </w:pPr>
      <w:r w:rsidRPr="00A22596">
        <w:rPr>
          <w:rFonts w:ascii="Times New Roman" w:hAnsi="Times New Roman"/>
          <w:sz w:val="17"/>
          <w:szCs w:val="17"/>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7F31F2F1" w14:textId="77777777" w:rsidR="00A95F80" w:rsidRPr="00A22596" w:rsidRDefault="00A95F80" w:rsidP="00A95F80">
      <w:pPr>
        <w:spacing w:after="0" w:line="240" w:lineRule="auto"/>
        <w:ind w:firstLine="708"/>
        <w:jc w:val="both"/>
        <w:rPr>
          <w:rFonts w:ascii="Times New Roman" w:hAnsi="Times New Roman"/>
          <w:sz w:val="17"/>
          <w:szCs w:val="17"/>
        </w:rPr>
      </w:pPr>
      <w:r w:rsidRPr="00A22596">
        <w:rPr>
          <w:rFonts w:ascii="Times New Roman" w:hAnsi="Times New Roman"/>
          <w:sz w:val="17"/>
          <w:szCs w:val="17"/>
        </w:rPr>
        <w:t>Иные требования, не являющихся обязательными в соответствии с законодательством РФ, к Объекту долевого строительства не применяются.</w:t>
      </w:r>
    </w:p>
    <w:p w14:paraId="3A420E0C" w14:textId="2977FAD4" w:rsidR="00A95F80" w:rsidRDefault="00A95F80" w:rsidP="00A95F80">
      <w:pPr>
        <w:spacing w:after="0" w:line="240" w:lineRule="auto"/>
        <w:ind w:firstLine="708"/>
        <w:jc w:val="both"/>
        <w:rPr>
          <w:rFonts w:ascii="Times New Roman" w:hAnsi="Times New Roman"/>
          <w:sz w:val="17"/>
          <w:szCs w:val="17"/>
        </w:rPr>
      </w:pPr>
    </w:p>
    <w:p w14:paraId="7ADE55CD" w14:textId="3E8EA1EB" w:rsidR="000D2655" w:rsidRDefault="000D2655" w:rsidP="00A95F80">
      <w:pPr>
        <w:spacing w:after="0" w:line="240" w:lineRule="auto"/>
        <w:ind w:firstLine="708"/>
        <w:jc w:val="both"/>
        <w:rPr>
          <w:rFonts w:ascii="Times New Roman" w:hAnsi="Times New Roman"/>
          <w:sz w:val="17"/>
          <w:szCs w:val="17"/>
        </w:rPr>
      </w:pPr>
    </w:p>
    <w:p w14:paraId="00E6855F" w14:textId="26974E8D" w:rsidR="000D2655" w:rsidRDefault="000D2655" w:rsidP="00A95F80">
      <w:pPr>
        <w:spacing w:after="0" w:line="240" w:lineRule="auto"/>
        <w:ind w:firstLine="708"/>
        <w:jc w:val="both"/>
        <w:rPr>
          <w:rFonts w:ascii="Times New Roman" w:hAnsi="Times New Roman"/>
          <w:sz w:val="17"/>
          <w:szCs w:val="17"/>
        </w:rPr>
      </w:pPr>
    </w:p>
    <w:p w14:paraId="15AD442E" w14:textId="77777777" w:rsidR="000D2655" w:rsidRPr="00A22596" w:rsidRDefault="000D2655" w:rsidP="00A95F80">
      <w:pPr>
        <w:spacing w:after="0" w:line="240" w:lineRule="auto"/>
        <w:ind w:firstLine="708"/>
        <w:jc w:val="both"/>
        <w:rPr>
          <w:rFonts w:ascii="Times New Roman" w:hAnsi="Times New Roman"/>
          <w:sz w:val="17"/>
          <w:szCs w:val="1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A95F80" w:rsidRPr="00A22596" w14:paraId="366A52A5" w14:textId="77777777" w:rsidTr="00590D5F">
        <w:tc>
          <w:tcPr>
            <w:tcW w:w="5169" w:type="dxa"/>
          </w:tcPr>
          <w:p w14:paraId="1321BE00"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r w:rsidRPr="00A22596">
              <w:rPr>
                <w:rFonts w:ascii="Times New Roman" w:hAnsi="Times New Roman"/>
                <w:sz w:val="17"/>
                <w:szCs w:val="17"/>
              </w:rPr>
              <w:t>Застройщик:</w:t>
            </w:r>
          </w:p>
          <w:p w14:paraId="1082BF19"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p w14:paraId="02E9E54C" w14:textId="77777777" w:rsidR="00A95F80" w:rsidRPr="001F2455"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r w:rsidRPr="001F2455">
              <w:rPr>
                <w:rFonts w:ascii="Times New Roman" w:hAnsi="Times New Roman"/>
                <w:sz w:val="17"/>
                <w:szCs w:val="17"/>
              </w:rPr>
              <w:t>Генеральный директор</w:t>
            </w:r>
          </w:p>
          <w:p w14:paraId="620E4576" w14:textId="77777777" w:rsidR="00A95F80" w:rsidRPr="001F2455"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p w14:paraId="010D00FB" w14:textId="3014CFE3" w:rsidR="00A95F80" w:rsidRPr="00184568" w:rsidRDefault="00A95F80" w:rsidP="000D2655">
            <w:pPr>
              <w:shd w:val="clear" w:color="auto" w:fill="FFFFFF" w:themeFill="background1"/>
              <w:autoSpaceDE w:val="0"/>
              <w:autoSpaceDN w:val="0"/>
              <w:adjustRightInd w:val="0"/>
              <w:spacing w:after="0" w:line="240" w:lineRule="auto"/>
              <w:rPr>
                <w:rFonts w:ascii="Times New Roman" w:hAnsi="Times New Roman"/>
                <w:sz w:val="17"/>
                <w:szCs w:val="17"/>
              </w:rPr>
            </w:pPr>
            <w:r w:rsidRPr="00184568">
              <w:rPr>
                <w:rFonts w:ascii="Times New Roman" w:hAnsi="Times New Roman"/>
                <w:sz w:val="17"/>
                <w:szCs w:val="17"/>
              </w:rPr>
              <w:t xml:space="preserve">___________________ </w:t>
            </w:r>
          </w:p>
        </w:tc>
        <w:tc>
          <w:tcPr>
            <w:tcW w:w="5169" w:type="dxa"/>
          </w:tcPr>
          <w:p w14:paraId="6AEB553A"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r w:rsidRPr="00A22596">
              <w:rPr>
                <w:rFonts w:ascii="Times New Roman" w:hAnsi="Times New Roman"/>
                <w:sz w:val="17"/>
                <w:szCs w:val="17"/>
              </w:rPr>
              <w:t>Участник долевого строительства:</w:t>
            </w:r>
          </w:p>
          <w:p w14:paraId="61318D2D"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p w14:paraId="4501ED82"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tbl>
            <w:tblPr>
              <w:tblStyle w:val="ac"/>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tblGrid>
            <w:tr w:rsidR="00A95F80" w:rsidRPr="00A22596" w14:paraId="397B483D" w14:textId="77777777" w:rsidTr="00590D5F">
              <w:trPr>
                <w:trHeight w:val="731"/>
              </w:trPr>
              <w:tc>
                <w:tcPr>
                  <w:tcW w:w="4943" w:type="dxa"/>
                </w:tcPr>
                <w:p w14:paraId="76017F39"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p w14:paraId="327A963C"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r w:rsidRPr="00A22596">
                    <w:rPr>
                      <w:rFonts w:ascii="Times New Roman" w:hAnsi="Times New Roman"/>
                      <w:sz w:val="17"/>
                      <w:szCs w:val="17"/>
                    </w:rPr>
                    <w:t xml:space="preserve">_____________________ </w:t>
                  </w:r>
                </w:p>
                <w:p w14:paraId="23E23E43"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tc>
            </w:tr>
          </w:tbl>
          <w:p w14:paraId="498F12F8"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p w14:paraId="10D78086" w14:textId="77777777" w:rsidR="00A95F80" w:rsidRPr="00A22596" w:rsidRDefault="00A95F80" w:rsidP="00590D5F">
            <w:pPr>
              <w:shd w:val="clear" w:color="auto" w:fill="FFFFFF" w:themeFill="background1"/>
              <w:autoSpaceDE w:val="0"/>
              <w:autoSpaceDN w:val="0"/>
              <w:adjustRightInd w:val="0"/>
              <w:spacing w:after="0" w:line="240" w:lineRule="auto"/>
              <w:rPr>
                <w:rFonts w:ascii="Times New Roman" w:hAnsi="Times New Roman"/>
                <w:sz w:val="17"/>
                <w:szCs w:val="17"/>
              </w:rPr>
            </w:pPr>
          </w:p>
        </w:tc>
      </w:tr>
    </w:tbl>
    <w:p w14:paraId="27F16619" w14:textId="77777777" w:rsidR="00A95F80" w:rsidRPr="0041302E" w:rsidRDefault="00A95F80" w:rsidP="00A95F80">
      <w:pPr>
        <w:spacing w:after="0" w:line="240" w:lineRule="auto"/>
        <w:jc w:val="both"/>
        <w:rPr>
          <w:rFonts w:ascii="HeliosCondC" w:hAnsi="HeliosCondC"/>
          <w:color w:val="FF0000"/>
          <w:sz w:val="17"/>
          <w:szCs w:val="17"/>
        </w:rPr>
      </w:pPr>
    </w:p>
    <w:p w14:paraId="72E6A4F8" w14:textId="77777777" w:rsidR="00A95F80" w:rsidRPr="0041302E" w:rsidRDefault="00A95F80" w:rsidP="00A95F80">
      <w:pPr>
        <w:spacing w:after="0" w:line="240" w:lineRule="auto"/>
        <w:jc w:val="both"/>
        <w:rPr>
          <w:rFonts w:ascii="HeliosCondC" w:hAnsi="HeliosCondC"/>
          <w:color w:val="FF0000"/>
          <w:sz w:val="17"/>
          <w:szCs w:val="17"/>
        </w:rPr>
      </w:pPr>
    </w:p>
    <w:p w14:paraId="1553C0C6" w14:textId="77777777" w:rsidR="00A95F80" w:rsidRPr="0041302E" w:rsidRDefault="00A95F80" w:rsidP="00A95F80">
      <w:pPr>
        <w:spacing w:after="0" w:line="240" w:lineRule="auto"/>
        <w:jc w:val="both"/>
        <w:rPr>
          <w:rFonts w:ascii="HeliosCondC" w:hAnsi="HeliosCondC"/>
          <w:color w:val="FF0000"/>
          <w:sz w:val="17"/>
          <w:szCs w:val="17"/>
        </w:rPr>
      </w:pPr>
    </w:p>
    <w:p w14:paraId="49171703" w14:textId="77777777" w:rsidR="00A95F80" w:rsidRPr="0041302E" w:rsidRDefault="00A95F80" w:rsidP="00A95F80">
      <w:pPr>
        <w:spacing w:after="0" w:line="240" w:lineRule="auto"/>
        <w:jc w:val="both"/>
        <w:rPr>
          <w:rFonts w:ascii="HeliosCondC" w:hAnsi="HeliosCondC"/>
          <w:color w:val="FF0000"/>
          <w:sz w:val="17"/>
          <w:szCs w:val="17"/>
        </w:rPr>
      </w:pPr>
    </w:p>
    <w:p w14:paraId="54A759CF" w14:textId="77777777" w:rsidR="00A95F80" w:rsidRPr="00A22596" w:rsidRDefault="00A95F80" w:rsidP="00A95F80">
      <w:pPr>
        <w:spacing w:after="160" w:line="259" w:lineRule="auto"/>
        <w:rPr>
          <w:rFonts w:ascii="HeliosCondC" w:hAnsi="HeliosCondC"/>
          <w:b/>
          <w:sz w:val="17"/>
          <w:szCs w:val="17"/>
        </w:rPr>
      </w:pPr>
    </w:p>
    <w:p w14:paraId="3A13F77E" w14:textId="74000066" w:rsidR="00A95F80" w:rsidRDefault="00A95F80" w:rsidP="0041302E">
      <w:pPr>
        <w:spacing w:after="0" w:line="240" w:lineRule="auto"/>
        <w:jc w:val="both"/>
        <w:rPr>
          <w:rFonts w:ascii="HeliosCondC" w:hAnsi="HeliosCondC"/>
          <w:b/>
          <w:sz w:val="17"/>
          <w:szCs w:val="17"/>
          <w:lang w:val="en-US"/>
        </w:rPr>
      </w:pPr>
    </w:p>
    <w:p w14:paraId="3F1C2DFC" w14:textId="371CE9CC" w:rsidR="00A95F80" w:rsidRDefault="00A95F80" w:rsidP="0041302E">
      <w:pPr>
        <w:spacing w:after="0" w:line="240" w:lineRule="auto"/>
        <w:jc w:val="both"/>
        <w:rPr>
          <w:rFonts w:ascii="HeliosCondC" w:hAnsi="HeliosCondC"/>
          <w:b/>
          <w:sz w:val="17"/>
          <w:szCs w:val="17"/>
          <w:lang w:val="en-US"/>
        </w:rPr>
      </w:pPr>
    </w:p>
    <w:p w14:paraId="6B421B5C" w14:textId="622099F9" w:rsidR="00A95F80" w:rsidRDefault="00A95F80" w:rsidP="0041302E">
      <w:pPr>
        <w:spacing w:after="0" w:line="240" w:lineRule="auto"/>
        <w:jc w:val="both"/>
        <w:rPr>
          <w:rFonts w:ascii="HeliosCondC" w:hAnsi="HeliosCondC"/>
          <w:b/>
          <w:sz w:val="17"/>
          <w:szCs w:val="17"/>
          <w:lang w:val="en-US"/>
        </w:rPr>
      </w:pPr>
    </w:p>
    <w:p w14:paraId="17BFC18C" w14:textId="3270D467" w:rsidR="00A95F80" w:rsidRDefault="00A95F80" w:rsidP="0041302E">
      <w:pPr>
        <w:spacing w:after="0" w:line="240" w:lineRule="auto"/>
        <w:jc w:val="both"/>
        <w:rPr>
          <w:rFonts w:ascii="HeliosCondC" w:hAnsi="HeliosCondC"/>
          <w:b/>
          <w:sz w:val="17"/>
          <w:szCs w:val="17"/>
          <w:lang w:val="en-US"/>
        </w:rPr>
      </w:pPr>
    </w:p>
    <w:p w14:paraId="2D914444" w14:textId="38F4BE2B" w:rsidR="00A95F80" w:rsidRDefault="00A95F80" w:rsidP="0041302E">
      <w:pPr>
        <w:spacing w:after="0" w:line="240" w:lineRule="auto"/>
        <w:jc w:val="both"/>
        <w:rPr>
          <w:rFonts w:ascii="HeliosCondC" w:hAnsi="HeliosCondC"/>
          <w:b/>
          <w:sz w:val="17"/>
          <w:szCs w:val="17"/>
          <w:lang w:val="en-US"/>
        </w:rPr>
      </w:pPr>
    </w:p>
    <w:p w14:paraId="20304CD1" w14:textId="77FFB58E" w:rsidR="00A95F80" w:rsidRDefault="00A95F80" w:rsidP="0041302E">
      <w:pPr>
        <w:spacing w:after="0" w:line="240" w:lineRule="auto"/>
        <w:jc w:val="both"/>
        <w:rPr>
          <w:rFonts w:ascii="HeliosCondC" w:hAnsi="HeliosCondC"/>
          <w:b/>
          <w:sz w:val="17"/>
          <w:szCs w:val="17"/>
          <w:lang w:val="en-US"/>
        </w:rPr>
      </w:pPr>
    </w:p>
    <w:p w14:paraId="27E4FB4E" w14:textId="16899669" w:rsidR="00A95F80" w:rsidRDefault="00A95F80" w:rsidP="0041302E">
      <w:pPr>
        <w:spacing w:after="0" w:line="240" w:lineRule="auto"/>
        <w:jc w:val="both"/>
        <w:rPr>
          <w:rFonts w:ascii="HeliosCondC" w:hAnsi="HeliosCondC"/>
          <w:b/>
          <w:sz w:val="17"/>
          <w:szCs w:val="17"/>
          <w:lang w:val="en-US"/>
        </w:rPr>
      </w:pPr>
    </w:p>
    <w:p w14:paraId="375C0107" w14:textId="77777777" w:rsidR="00A95F80" w:rsidRDefault="00A95F80" w:rsidP="0041302E">
      <w:pPr>
        <w:spacing w:after="0" w:line="240" w:lineRule="auto"/>
        <w:jc w:val="both"/>
        <w:rPr>
          <w:rFonts w:ascii="HeliosCondC" w:hAnsi="HeliosCondC"/>
          <w:b/>
          <w:sz w:val="17"/>
          <w:szCs w:val="17"/>
          <w:lang w:val="en-US"/>
        </w:rPr>
      </w:pPr>
    </w:p>
    <w:p w14:paraId="4A4A4428" w14:textId="388B4C29" w:rsidR="00A95F80" w:rsidRDefault="00A95F80" w:rsidP="0041302E">
      <w:pPr>
        <w:spacing w:after="0" w:line="240" w:lineRule="auto"/>
        <w:jc w:val="both"/>
        <w:rPr>
          <w:rFonts w:ascii="HeliosCondC" w:hAnsi="HeliosCondC"/>
          <w:b/>
          <w:sz w:val="17"/>
          <w:szCs w:val="17"/>
          <w:lang w:val="en-US"/>
        </w:rPr>
      </w:pPr>
    </w:p>
    <w:p w14:paraId="52F58CCC" w14:textId="77777777" w:rsidR="00F03F6C" w:rsidRDefault="00F03F6C" w:rsidP="0041302E">
      <w:pPr>
        <w:spacing w:after="0" w:line="240" w:lineRule="auto"/>
        <w:jc w:val="both"/>
        <w:rPr>
          <w:rFonts w:ascii="HeliosCondC" w:hAnsi="HeliosCondC"/>
          <w:b/>
          <w:sz w:val="17"/>
          <w:szCs w:val="17"/>
          <w:lang w:val="en-US"/>
        </w:rPr>
      </w:pPr>
    </w:p>
    <w:p w14:paraId="22729F95" w14:textId="77777777" w:rsidR="00A95F80" w:rsidRPr="0041302E" w:rsidRDefault="00A95F80" w:rsidP="0041302E">
      <w:pPr>
        <w:spacing w:after="0" w:line="240" w:lineRule="auto"/>
        <w:jc w:val="both"/>
        <w:rPr>
          <w:rFonts w:ascii="HeliosCondC" w:hAnsi="HeliosCondC"/>
          <w:b/>
          <w:sz w:val="17"/>
          <w:szCs w:val="17"/>
          <w:lang w:val="en-US"/>
        </w:rPr>
      </w:pPr>
    </w:p>
    <w:p w14:paraId="07B816F5" w14:textId="214EA366" w:rsidR="00B93BF5" w:rsidRPr="00A22596" w:rsidRDefault="00B93BF5" w:rsidP="00B93BF5">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ПРИЛОЖЕНИЕ </w:t>
      </w:r>
      <w:r w:rsidR="00A95F80">
        <w:rPr>
          <w:rFonts w:ascii="Times New Roman" w:hAnsi="Times New Roman"/>
          <w:b/>
          <w:sz w:val="17"/>
          <w:szCs w:val="17"/>
        </w:rPr>
        <w:t>4</w:t>
      </w:r>
    </w:p>
    <w:p w14:paraId="3C5573DF" w14:textId="77777777" w:rsidR="00B93BF5" w:rsidRPr="002D3ED2" w:rsidRDefault="00B93BF5" w:rsidP="00B93BF5">
      <w:pPr>
        <w:spacing w:after="0" w:line="240" w:lineRule="auto"/>
        <w:jc w:val="right"/>
        <w:rPr>
          <w:rFonts w:ascii="Times New Roman" w:hAnsi="Times New Roman"/>
          <w:b/>
          <w:sz w:val="17"/>
          <w:szCs w:val="17"/>
        </w:rPr>
      </w:pPr>
      <w:r w:rsidRPr="002D3ED2">
        <w:rPr>
          <w:rFonts w:ascii="Times New Roman" w:hAnsi="Times New Roman"/>
          <w:b/>
          <w:sz w:val="17"/>
          <w:szCs w:val="17"/>
        </w:rPr>
        <w:t>к договору участия в долевом строительстве</w:t>
      </w:r>
    </w:p>
    <w:p w14:paraId="60DF3C38" w14:textId="77777777" w:rsidR="00A95F80" w:rsidRPr="002D3ED2"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179A43D5" w14:textId="77777777" w:rsidR="00B93BF5" w:rsidRPr="002D3ED2" w:rsidRDefault="00B93BF5" w:rsidP="00B93BF5">
      <w:pPr>
        <w:spacing w:after="0" w:line="240" w:lineRule="auto"/>
        <w:jc w:val="center"/>
        <w:rPr>
          <w:rFonts w:ascii="Times New Roman" w:hAnsi="Times New Roman"/>
          <w:b/>
          <w:sz w:val="17"/>
          <w:szCs w:val="17"/>
        </w:rPr>
      </w:pPr>
    </w:p>
    <w:p w14:paraId="1428FCD3" w14:textId="77777777" w:rsidR="00B93BF5" w:rsidRPr="002D3ED2" w:rsidRDefault="00B93BF5" w:rsidP="00B93BF5">
      <w:pPr>
        <w:spacing w:after="0" w:line="240" w:lineRule="auto"/>
        <w:jc w:val="center"/>
        <w:rPr>
          <w:rFonts w:ascii="Times New Roman" w:hAnsi="Times New Roman"/>
          <w:b/>
          <w:sz w:val="17"/>
          <w:szCs w:val="17"/>
        </w:rPr>
      </w:pPr>
    </w:p>
    <w:p w14:paraId="0377F835" w14:textId="77777777" w:rsidR="00B93BF5" w:rsidRPr="002D3ED2" w:rsidRDefault="00B93BF5" w:rsidP="00B93BF5">
      <w:pPr>
        <w:spacing w:after="0" w:line="240" w:lineRule="auto"/>
        <w:jc w:val="center"/>
        <w:rPr>
          <w:rFonts w:ascii="Times New Roman" w:hAnsi="Times New Roman"/>
          <w:b/>
          <w:sz w:val="17"/>
          <w:szCs w:val="17"/>
        </w:rPr>
      </w:pPr>
    </w:p>
    <w:p w14:paraId="2C79BCA8" w14:textId="77777777" w:rsidR="00B93BF5" w:rsidRPr="002D3ED2" w:rsidRDefault="00B93BF5" w:rsidP="0003744F">
      <w:pPr>
        <w:spacing w:after="0" w:line="240" w:lineRule="auto"/>
        <w:ind w:firstLine="567"/>
        <w:jc w:val="center"/>
        <w:rPr>
          <w:rFonts w:ascii="Times New Roman" w:hAnsi="Times New Roman"/>
          <w:b/>
          <w:sz w:val="17"/>
          <w:szCs w:val="17"/>
        </w:rPr>
      </w:pPr>
      <w:r w:rsidRPr="002D3ED2">
        <w:rPr>
          <w:rFonts w:ascii="Times New Roman" w:hAnsi="Times New Roman"/>
          <w:b/>
          <w:sz w:val="17"/>
          <w:szCs w:val="17"/>
        </w:rPr>
        <w:t>ГРАФИК ПЛАТЕЖЕЙ</w:t>
      </w:r>
    </w:p>
    <w:p w14:paraId="5000B422" w14:textId="240FFFCC" w:rsidR="002D3ED2" w:rsidRPr="00184568" w:rsidRDefault="009C67F8" w:rsidP="0003744F">
      <w:pPr>
        <w:spacing w:after="0" w:line="240" w:lineRule="auto"/>
        <w:ind w:firstLine="567"/>
        <w:rPr>
          <w:rFonts w:ascii="Times New Roman" w:hAnsi="Times New Roman"/>
          <w:b/>
          <w:color w:val="000000" w:themeColor="text1"/>
          <w:sz w:val="17"/>
          <w:szCs w:val="17"/>
        </w:rPr>
      </w:pPr>
      <w:r w:rsidRPr="002D3ED2">
        <w:rPr>
          <w:rFonts w:ascii="Times New Roman" w:hAnsi="Times New Roman"/>
          <w:bCs/>
          <w:color w:val="000000"/>
          <w:sz w:val="17"/>
          <w:szCs w:val="17"/>
        </w:rPr>
        <w:t>1) Цена договора определена в п. 3.1. договора участия в долевом строительстве</w:t>
      </w:r>
      <w:r w:rsidRPr="002D3ED2">
        <w:rPr>
          <w:rFonts w:ascii="Times New Roman" w:hAnsi="Times New Roman"/>
          <w:b/>
          <w:color w:val="000000" w:themeColor="text1"/>
          <w:sz w:val="17"/>
          <w:szCs w:val="17"/>
        </w:rPr>
        <w:t xml:space="preserve">   </w:t>
      </w:r>
      <w:r w:rsidR="002D3ED2" w:rsidRPr="002D3ED2">
        <w:rPr>
          <w:rFonts w:ascii="Times New Roman" w:hAnsi="Times New Roman"/>
          <w:b/>
          <w:sz w:val="17"/>
          <w:szCs w:val="17"/>
          <w:shd w:val="clear" w:color="auto" w:fill="FFFFFF" w:themeFill="background1"/>
        </w:rPr>
        <w:t>№ ___________ от «___» _________ 202_ г.</w:t>
      </w:r>
    </w:p>
    <w:p w14:paraId="13219092" w14:textId="512D3CDA" w:rsidR="009C67F8" w:rsidRPr="00852263" w:rsidRDefault="009C67F8" w:rsidP="0003744F">
      <w:pPr>
        <w:spacing w:after="0" w:line="240" w:lineRule="auto"/>
        <w:ind w:firstLine="567"/>
        <w:rPr>
          <w:rFonts w:ascii="Times New Roman" w:hAnsi="Times New Roman"/>
          <w:bCs/>
          <w:color w:val="000000"/>
          <w:sz w:val="17"/>
          <w:szCs w:val="17"/>
        </w:rPr>
      </w:pPr>
      <w:r>
        <w:rPr>
          <w:rFonts w:ascii="Times New Roman" w:hAnsi="Times New Roman"/>
          <w:bCs/>
          <w:color w:val="000000"/>
          <w:sz w:val="17"/>
          <w:szCs w:val="17"/>
        </w:rPr>
        <w:t xml:space="preserve"> </w:t>
      </w:r>
      <w:r w:rsidRPr="00852263">
        <w:rPr>
          <w:rFonts w:ascii="Times New Roman" w:hAnsi="Times New Roman"/>
          <w:bCs/>
          <w:color w:val="000000"/>
          <w:sz w:val="17"/>
          <w:szCs w:val="17"/>
        </w:rPr>
        <w:t>(далее – Договор) и составляет</w:t>
      </w:r>
      <w:r w:rsidRPr="00852263">
        <w:rPr>
          <w:rFonts w:ascii="Times New Roman" w:hAnsi="Times New Roman"/>
          <w:b/>
          <w:color w:val="000000" w:themeColor="text1"/>
          <w:sz w:val="17"/>
          <w:szCs w:val="17"/>
        </w:rPr>
        <w:t xml:space="preserve"> </w:t>
      </w:r>
      <w:bookmarkStart w:id="1" w:name="_Hlk125538929"/>
      <w:r>
        <w:rPr>
          <w:rFonts w:ascii="Times New Roman" w:hAnsi="Times New Roman"/>
          <w:b/>
          <w:color w:val="000000" w:themeColor="text1"/>
          <w:sz w:val="17"/>
          <w:szCs w:val="17"/>
        </w:rPr>
        <w:t>___________</w:t>
      </w:r>
      <w:r w:rsidRPr="00852263">
        <w:rPr>
          <w:rFonts w:ascii="Times New Roman" w:hAnsi="Times New Roman"/>
          <w:b/>
          <w:color w:val="000000" w:themeColor="text1"/>
          <w:sz w:val="17"/>
          <w:szCs w:val="17"/>
        </w:rPr>
        <w:t xml:space="preserve"> (</w:t>
      </w:r>
      <w:r>
        <w:rPr>
          <w:rFonts w:ascii="Times New Roman" w:hAnsi="Times New Roman"/>
          <w:b/>
          <w:color w:val="000000" w:themeColor="text1"/>
          <w:sz w:val="17"/>
          <w:szCs w:val="17"/>
        </w:rPr>
        <w:t>_______________</w:t>
      </w:r>
      <w:r w:rsidRPr="00852263">
        <w:rPr>
          <w:rFonts w:ascii="Times New Roman" w:hAnsi="Times New Roman"/>
          <w:b/>
          <w:color w:val="000000" w:themeColor="text1"/>
          <w:sz w:val="17"/>
          <w:szCs w:val="17"/>
        </w:rPr>
        <w:t xml:space="preserve">) рублей </w:t>
      </w:r>
      <w:r w:rsidR="002D3ED2">
        <w:rPr>
          <w:rFonts w:ascii="Times New Roman" w:hAnsi="Times New Roman"/>
          <w:b/>
          <w:color w:val="000000" w:themeColor="text1"/>
          <w:sz w:val="17"/>
          <w:szCs w:val="17"/>
        </w:rPr>
        <w:t xml:space="preserve">00 </w:t>
      </w:r>
      <w:r w:rsidRPr="00852263">
        <w:rPr>
          <w:rFonts w:ascii="Times New Roman" w:hAnsi="Times New Roman"/>
          <w:b/>
          <w:color w:val="000000" w:themeColor="text1"/>
          <w:sz w:val="17"/>
          <w:szCs w:val="17"/>
        </w:rPr>
        <w:t>копеек</w:t>
      </w:r>
    </w:p>
    <w:bookmarkEnd w:id="1"/>
    <w:p w14:paraId="09B3F381" w14:textId="4604A096" w:rsidR="009C67F8" w:rsidRPr="001C41EE" w:rsidRDefault="009C67F8" w:rsidP="0003744F">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sz w:val="17"/>
          <w:szCs w:val="17"/>
        </w:rPr>
        <w:t xml:space="preserve">2) </w:t>
      </w:r>
      <w:r w:rsidRPr="00852263">
        <w:rPr>
          <w:rFonts w:ascii="Times New Roman" w:hAnsi="Times New Roman"/>
          <w:bCs/>
          <w:color w:val="000000" w:themeColor="text1"/>
          <w:sz w:val="17"/>
          <w:szCs w:val="17"/>
        </w:rPr>
        <w:t xml:space="preserve">Цена Договора оплачивается Участником долевого строительства на специальный счет </w:t>
      </w:r>
      <w:r w:rsidRPr="001C41EE">
        <w:rPr>
          <w:rFonts w:ascii="Times New Roman" w:hAnsi="Times New Roman"/>
          <w:bCs/>
          <w:color w:val="000000" w:themeColor="text1"/>
          <w:sz w:val="17"/>
          <w:szCs w:val="17"/>
        </w:rPr>
        <w:t xml:space="preserve">эскроу, открываемый в </w:t>
      </w:r>
      <w:r w:rsidR="001C41EE" w:rsidRPr="001C41EE">
        <w:rPr>
          <w:rFonts w:ascii="Times New Roman" w:hAnsi="Times New Roman"/>
          <w:bCs/>
          <w:sz w:val="17"/>
          <w:szCs w:val="17"/>
        </w:rPr>
        <w:t xml:space="preserve">БАЙКАЛЬСКОМ БАНКЕ </w:t>
      </w:r>
      <w:r w:rsidRPr="001C41EE">
        <w:rPr>
          <w:rFonts w:ascii="Times New Roman" w:hAnsi="Times New Roman"/>
          <w:bCs/>
          <w:color w:val="000000" w:themeColor="text1"/>
          <w:sz w:val="17"/>
          <w:szCs w:val="17"/>
        </w:rPr>
        <w:t xml:space="preserve">ПАО Сбербанк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со следующими условиями: </w:t>
      </w:r>
    </w:p>
    <w:p w14:paraId="579153C2" w14:textId="7F299B4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1C41EE">
        <w:rPr>
          <w:rFonts w:ascii="Times New Roman" w:hAnsi="Times New Roman"/>
          <w:bCs/>
          <w:color w:val="000000" w:themeColor="text1"/>
          <w:sz w:val="17"/>
          <w:szCs w:val="17"/>
        </w:rPr>
        <w:t xml:space="preserve">- Эскроу-агент: </w:t>
      </w:r>
      <w:r w:rsidRPr="001C41EE">
        <w:rPr>
          <w:rFonts w:ascii="Times New Roman" w:hAnsi="Times New Roman"/>
          <w:bCs/>
          <w:sz w:val="17"/>
          <w:szCs w:val="17"/>
        </w:rPr>
        <w:t>БАЙКАЛЬСКИЙ БАНК ПАО Сбербанк, место нахождения Банка получателя: 664011, Иркутская область, г. Иркутск, ул. Нижняя Набережная, 10, тел. 8-800-707-00-70 доб. 60992851, ИНН 7707083893</w:t>
      </w:r>
      <w:r w:rsidRPr="00852263">
        <w:rPr>
          <w:rFonts w:ascii="Times New Roman" w:hAnsi="Times New Roman"/>
          <w:bCs/>
          <w:sz w:val="17"/>
          <w:szCs w:val="17"/>
        </w:rPr>
        <w:t>, КПП 381143001, ОГРН 1027700132195, ОКПО 09125602, БИК 042520607, адрес электронной почты Escrow_Sberbank@sberbank.ru, тел. 8-800-200-86-03,  к/с № 30101810900000000607 в ОТДЕЛЕНИЕ ИРКУТСК.</w:t>
      </w:r>
      <w:r w:rsidR="0003744F">
        <w:rPr>
          <w:rFonts w:ascii="Times New Roman" w:hAnsi="Times New Roman"/>
          <w:bCs/>
          <w:sz w:val="17"/>
          <w:szCs w:val="17"/>
        </w:rPr>
        <w:t xml:space="preserve"> </w:t>
      </w:r>
    </w:p>
    <w:p w14:paraId="7D4726A5" w14:textId="374888C9" w:rsidR="009C67F8" w:rsidRPr="00852263" w:rsidRDefault="009C67F8" w:rsidP="009C67F8">
      <w:pPr>
        <w:spacing w:after="0" w:line="240" w:lineRule="auto"/>
        <w:ind w:firstLine="567"/>
        <w:jc w:val="both"/>
        <w:rPr>
          <w:rFonts w:ascii="Times New Roman" w:hAnsi="Times New Roman"/>
          <w:b/>
          <w:color w:val="000000" w:themeColor="text1"/>
          <w:sz w:val="17"/>
          <w:szCs w:val="17"/>
        </w:rPr>
      </w:pPr>
      <w:r w:rsidRPr="00852263">
        <w:rPr>
          <w:rFonts w:ascii="Times New Roman" w:hAnsi="Times New Roman"/>
          <w:bCs/>
          <w:color w:val="000000" w:themeColor="text1"/>
          <w:sz w:val="17"/>
          <w:szCs w:val="17"/>
        </w:rPr>
        <w:t xml:space="preserve">- Депонент (Участник долевого строительства) </w:t>
      </w:r>
      <w:r w:rsidR="002D3ED2">
        <w:rPr>
          <w:rFonts w:ascii="Times New Roman" w:hAnsi="Times New Roman"/>
          <w:bCs/>
          <w:color w:val="000000" w:themeColor="text1"/>
          <w:sz w:val="17"/>
          <w:szCs w:val="17"/>
        </w:rPr>
        <w:t>- _____________________</w:t>
      </w:r>
    </w:p>
    <w:p w14:paraId="19F6D918" w14:textId="77777777" w:rsidR="002D3ED2" w:rsidRDefault="009C67F8" w:rsidP="002D3ED2">
      <w:pPr>
        <w:spacing w:after="0" w:line="240" w:lineRule="auto"/>
        <w:ind w:firstLine="567"/>
        <w:jc w:val="both"/>
        <w:rPr>
          <w:rFonts w:ascii="Times New Roman" w:hAnsi="Times New Roman"/>
          <w:bCs/>
          <w:color w:val="000000" w:themeColor="text1"/>
          <w:sz w:val="17"/>
          <w:szCs w:val="17"/>
        </w:rPr>
      </w:pPr>
      <w:r>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Застройщик – ООО СЗ «Флагман».</w:t>
      </w:r>
    </w:p>
    <w:p w14:paraId="2BCD33A7" w14:textId="2EB968D1" w:rsidR="002D3ED2" w:rsidRPr="002D3ED2" w:rsidRDefault="009C67F8" w:rsidP="002D3ED2">
      <w:pPr>
        <w:spacing w:after="0" w:line="240" w:lineRule="auto"/>
        <w:ind w:firstLine="567"/>
        <w:jc w:val="both"/>
        <w:rPr>
          <w:rFonts w:ascii="Times New Roman" w:hAnsi="Times New Roman"/>
          <w:bCs/>
          <w:color w:val="000000" w:themeColor="text1"/>
          <w:sz w:val="17"/>
          <w:szCs w:val="17"/>
        </w:rPr>
      </w:pPr>
      <w:r w:rsidRPr="00D4727F">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Депонируемая</w:t>
      </w:r>
      <w:r w:rsidRPr="00D4727F">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сумма</w:t>
      </w:r>
      <w:r w:rsidRPr="00D4727F">
        <w:rPr>
          <w:rFonts w:ascii="Times New Roman" w:hAnsi="Times New Roman"/>
          <w:bCs/>
          <w:color w:val="000000" w:themeColor="text1"/>
          <w:sz w:val="17"/>
          <w:szCs w:val="17"/>
        </w:rPr>
        <w:t xml:space="preserve"> - </w:t>
      </w:r>
      <w:r w:rsidR="002D3ED2">
        <w:rPr>
          <w:rFonts w:ascii="Times New Roman" w:hAnsi="Times New Roman"/>
          <w:b/>
          <w:color w:val="000000" w:themeColor="text1"/>
          <w:sz w:val="17"/>
          <w:szCs w:val="17"/>
        </w:rPr>
        <w:t>___________</w:t>
      </w:r>
      <w:r w:rsidR="002D3ED2" w:rsidRPr="00852263">
        <w:rPr>
          <w:rFonts w:ascii="Times New Roman" w:hAnsi="Times New Roman"/>
          <w:b/>
          <w:color w:val="000000" w:themeColor="text1"/>
          <w:sz w:val="17"/>
          <w:szCs w:val="17"/>
        </w:rPr>
        <w:t xml:space="preserve"> (</w:t>
      </w:r>
      <w:r w:rsidR="002D3ED2">
        <w:rPr>
          <w:rFonts w:ascii="Times New Roman" w:hAnsi="Times New Roman"/>
          <w:b/>
          <w:color w:val="000000" w:themeColor="text1"/>
          <w:sz w:val="17"/>
          <w:szCs w:val="17"/>
        </w:rPr>
        <w:t>_______________</w:t>
      </w:r>
      <w:r w:rsidR="002D3ED2" w:rsidRPr="00852263">
        <w:rPr>
          <w:rFonts w:ascii="Times New Roman" w:hAnsi="Times New Roman"/>
          <w:b/>
          <w:color w:val="000000" w:themeColor="text1"/>
          <w:sz w:val="17"/>
          <w:szCs w:val="17"/>
        </w:rPr>
        <w:t xml:space="preserve">) рублей </w:t>
      </w:r>
      <w:r w:rsidR="002D3ED2">
        <w:rPr>
          <w:rFonts w:ascii="Times New Roman" w:hAnsi="Times New Roman"/>
          <w:b/>
          <w:color w:val="000000" w:themeColor="text1"/>
          <w:sz w:val="17"/>
          <w:szCs w:val="17"/>
        </w:rPr>
        <w:t xml:space="preserve">00 </w:t>
      </w:r>
      <w:r w:rsidR="002D3ED2" w:rsidRPr="00852263">
        <w:rPr>
          <w:rFonts w:ascii="Times New Roman" w:hAnsi="Times New Roman"/>
          <w:b/>
          <w:color w:val="000000" w:themeColor="text1"/>
          <w:sz w:val="17"/>
          <w:szCs w:val="17"/>
        </w:rPr>
        <w:t>копеек</w:t>
      </w:r>
    </w:p>
    <w:p w14:paraId="5A53B87F" w14:textId="552F170B"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Срок условного депонирования денежных средств: до</w:t>
      </w:r>
      <w:r>
        <w:rPr>
          <w:rFonts w:ascii="Times New Roman" w:hAnsi="Times New Roman"/>
          <w:bCs/>
          <w:sz w:val="17"/>
          <w:szCs w:val="17"/>
        </w:rPr>
        <w:t xml:space="preserve"> </w:t>
      </w:r>
      <w:r w:rsidRPr="006602CD">
        <w:rPr>
          <w:rFonts w:ascii="Times New Roman" w:hAnsi="Times New Roman"/>
          <w:bCs/>
          <w:sz w:val="17"/>
          <w:szCs w:val="17"/>
        </w:rPr>
        <w:t>«</w:t>
      </w:r>
      <w:r w:rsidR="002D3ED2">
        <w:rPr>
          <w:rFonts w:ascii="Times New Roman" w:hAnsi="Times New Roman"/>
          <w:bCs/>
          <w:sz w:val="17"/>
          <w:szCs w:val="17"/>
        </w:rPr>
        <w:t>___</w:t>
      </w:r>
      <w:r w:rsidRPr="006602CD">
        <w:rPr>
          <w:rFonts w:ascii="Times New Roman" w:hAnsi="Times New Roman"/>
          <w:bCs/>
          <w:sz w:val="17"/>
          <w:szCs w:val="17"/>
        </w:rPr>
        <w:t>»</w:t>
      </w:r>
      <w:r w:rsidR="002D3ED2">
        <w:rPr>
          <w:rFonts w:ascii="Times New Roman" w:hAnsi="Times New Roman"/>
          <w:bCs/>
          <w:sz w:val="17"/>
          <w:szCs w:val="17"/>
        </w:rPr>
        <w:t xml:space="preserve"> _________</w:t>
      </w:r>
      <w:r w:rsidRPr="006602CD">
        <w:rPr>
          <w:rFonts w:ascii="Times New Roman" w:hAnsi="Times New Roman"/>
          <w:bCs/>
          <w:sz w:val="17"/>
          <w:szCs w:val="17"/>
        </w:rPr>
        <w:t xml:space="preserve"> 202</w:t>
      </w:r>
      <w:r w:rsidR="002D3ED2">
        <w:rPr>
          <w:rFonts w:ascii="Times New Roman" w:hAnsi="Times New Roman"/>
          <w:bCs/>
          <w:sz w:val="17"/>
          <w:szCs w:val="17"/>
        </w:rPr>
        <w:t>__</w:t>
      </w:r>
      <w:r w:rsidRPr="006602CD">
        <w:rPr>
          <w:rFonts w:ascii="Times New Roman" w:hAnsi="Times New Roman"/>
          <w:bCs/>
          <w:sz w:val="17"/>
          <w:szCs w:val="17"/>
        </w:rPr>
        <w:t xml:space="preserve"> г.</w:t>
      </w:r>
      <w:r w:rsidRPr="00852263">
        <w:rPr>
          <w:rFonts w:ascii="Times New Roman" w:hAnsi="Times New Roman"/>
          <w:bCs/>
          <w:color w:val="000000" w:themeColor="text1"/>
          <w:sz w:val="17"/>
          <w:szCs w:val="17"/>
        </w:rPr>
        <w:t>, но не более шести месяцев после срока ввода в эксплуатацию Объекта долевого строительства</w:t>
      </w:r>
    </w:p>
    <w:p w14:paraId="58D9B807"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Основания перечисления Застройщику депонированной суммы: разрешение на ввод в эксплуатацию Объекта недвижимости.</w:t>
      </w:r>
    </w:p>
    <w:p w14:paraId="3375C0DB"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3) Условия оплаты Участником долевого строительства цены Договора:</w:t>
      </w:r>
    </w:p>
    <w:p w14:paraId="47746301" w14:textId="4CE35210" w:rsidR="009C67F8" w:rsidRPr="00226C14"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xml:space="preserve">- </w:t>
      </w:r>
      <w:r w:rsidR="002D3ED2" w:rsidRPr="002D3ED2">
        <w:rPr>
          <w:rFonts w:ascii="Times New Roman" w:hAnsi="Times New Roman"/>
          <w:b/>
          <w:color w:val="000000" w:themeColor="text1"/>
          <w:sz w:val="17"/>
          <w:szCs w:val="17"/>
        </w:rPr>
        <w:t>___________ (_______________) рублей 00 копеек</w:t>
      </w:r>
      <w:r>
        <w:rPr>
          <w:rFonts w:ascii="Times New Roman" w:hAnsi="Times New Roman"/>
          <w:b/>
          <w:color w:val="000000" w:themeColor="text1"/>
          <w:sz w:val="17"/>
          <w:szCs w:val="17"/>
        </w:rPr>
        <w:t xml:space="preserve"> </w:t>
      </w:r>
      <w:r w:rsidRPr="00226C14">
        <w:rPr>
          <w:rFonts w:ascii="Times New Roman" w:hAnsi="Times New Roman"/>
          <w:bCs/>
          <w:color w:val="000000" w:themeColor="text1"/>
          <w:sz w:val="17"/>
          <w:szCs w:val="17"/>
        </w:rPr>
        <w:t xml:space="preserve">за счет собственных средств в течение 5 (пяти) рабочих дней с даты государственной регистрации Договора; </w:t>
      </w:r>
    </w:p>
    <w:p w14:paraId="57070836" w14:textId="47BE2EC1" w:rsidR="009C67F8" w:rsidRPr="00226C14" w:rsidRDefault="009C67F8" w:rsidP="009C67F8">
      <w:pPr>
        <w:spacing w:after="0" w:line="240" w:lineRule="auto"/>
        <w:ind w:firstLine="567"/>
        <w:jc w:val="both"/>
        <w:rPr>
          <w:rFonts w:ascii="Times New Roman" w:hAnsi="Times New Roman"/>
          <w:bCs/>
          <w:color w:val="000000" w:themeColor="text1"/>
          <w:sz w:val="17"/>
          <w:szCs w:val="17"/>
        </w:rPr>
      </w:pPr>
      <w:bookmarkStart w:id="2" w:name="_Hlk99118870"/>
      <w:r w:rsidRPr="00226C14">
        <w:rPr>
          <w:rFonts w:ascii="Times New Roman" w:hAnsi="Times New Roman"/>
          <w:b/>
          <w:color w:val="000000" w:themeColor="text1"/>
          <w:sz w:val="17"/>
          <w:szCs w:val="17"/>
        </w:rPr>
        <w:t xml:space="preserve">- </w:t>
      </w:r>
      <w:r w:rsidR="002D3ED2">
        <w:rPr>
          <w:rFonts w:ascii="Times New Roman" w:hAnsi="Times New Roman"/>
          <w:b/>
          <w:color w:val="000000" w:themeColor="text1"/>
          <w:sz w:val="17"/>
          <w:szCs w:val="17"/>
        </w:rPr>
        <w:t xml:space="preserve"> </w:t>
      </w:r>
      <w:r w:rsidR="002D3ED2" w:rsidRPr="002D3ED2">
        <w:rPr>
          <w:rFonts w:ascii="Times New Roman" w:hAnsi="Times New Roman"/>
          <w:b/>
          <w:color w:val="000000" w:themeColor="text1"/>
          <w:sz w:val="17"/>
          <w:szCs w:val="17"/>
        </w:rPr>
        <w:t>___________ (_______________) рублей 00 копеек</w:t>
      </w:r>
      <w:r>
        <w:rPr>
          <w:rFonts w:ascii="Times New Roman" w:hAnsi="Times New Roman"/>
          <w:b/>
          <w:color w:val="000000" w:themeColor="text1"/>
          <w:sz w:val="17"/>
          <w:szCs w:val="17"/>
        </w:rPr>
        <w:t xml:space="preserve"> з</w:t>
      </w:r>
      <w:r w:rsidRPr="00226C14">
        <w:rPr>
          <w:rFonts w:ascii="Times New Roman" w:hAnsi="Times New Roman"/>
          <w:bCs/>
          <w:color w:val="000000" w:themeColor="text1"/>
          <w:sz w:val="17"/>
          <w:szCs w:val="17"/>
        </w:rPr>
        <w:t xml:space="preserve">а счет собственных средств с момента регистрации настоящего Договора в срок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bookmarkEnd w:id="2"/>
    <w:p w14:paraId="43D2DA35" w14:textId="00024445"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 xml:space="preserve">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p w14:paraId="0B09EDE3" w14:textId="34EFEA28"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Pr="00226C14">
        <w:rPr>
          <w:rFonts w:ascii="Times New Roman" w:hAnsi="Times New Roman"/>
          <w:color w:val="000000" w:themeColor="text1"/>
          <w:sz w:val="17"/>
          <w:szCs w:val="17"/>
        </w:rPr>
        <w:t xml:space="preserve"> 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p w14:paraId="16F7CDA6" w14:textId="1E282A7D"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 xml:space="preserve">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r w:rsidRPr="00226C14">
        <w:rPr>
          <w:rFonts w:ascii="Times New Roman" w:hAnsi="Times New Roman"/>
          <w:color w:val="000000" w:themeColor="text1"/>
          <w:sz w:val="17"/>
          <w:szCs w:val="17"/>
        </w:rPr>
        <w:t>;</w:t>
      </w:r>
    </w:p>
    <w:p w14:paraId="3B9904EA" w14:textId="56D27F69"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за счет собственных средств с момента регистрации настоящего Договора в срок до «</w:t>
      </w:r>
      <w:r w:rsidR="002D3ED2">
        <w:rPr>
          <w:rFonts w:ascii="Times New Roman" w:hAnsi="Times New Roman"/>
          <w:color w:val="000000" w:themeColor="text1"/>
          <w:sz w:val="17"/>
          <w:szCs w:val="17"/>
        </w:rPr>
        <w:t>___</w:t>
      </w:r>
      <w:r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Pr="00226C14">
        <w:rPr>
          <w:rFonts w:ascii="Times New Roman" w:hAnsi="Times New Roman"/>
          <w:color w:val="000000" w:themeColor="text1"/>
          <w:sz w:val="17"/>
          <w:szCs w:val="17"/>
        </w:rPr>
        <w:t xml:space="preserve"> г.</w:t>
      </w:r>
      <w:r>
        <w:rPr>
          <w:rFonts w:ascii="Times New Roman" w:hAnsi="Times New Roman"/>
          <w:color w:val="000000" w:themeColor="text1"/>
          <w:sz w:val="17"/>
          <w:szCs w:val="17"/>
        </w:rPr>
        <w:t xml:space="preserve">, </w:t>
      </w:r>
      <w:r w:rsidRPr="00226C14">
        <w:rPr>
          <w:rFonts w:ascii="Times New Roman" w:hAnsi="Times New Roman"/>
          <w:color w:val="000000" w:themeColor="text1"/>
          <w:sz w:val="17"/>
          <w:szCs w:val="17"/>
        </w:rPr>
        <w:t>но не позднее даты ввода Многоквартирного дома в эксплуатацию.</w:t>
      </w:r>
    </w:p>
    <w:p w14:paraId="0CA52CD2" w14:textId="77777777" w:rsidR="00373487" w:rsidRPr="0041302E" w:rsidRDefault="00373487" w:rsidP="0041302E">
      <w:pPr>
        <w:spacing w:after="0" w:line="240" w:lineRule="auto"/>
        <w:jc w:val="both"/>
        <w:rPr>
          <w:rFonts w:ascii="Times New Roman" w:hAnsi="Times New Roman"/>
          <w:sz w:val="17"/>
          <w:szCs w:val="17"/>
        </w:rPr>
      </w:pPr>
    </w:p>
    <w:p w14:paraId="0599A3D9" w14:textId="77777777" w:rsidR="002D3ED2" w:rsidRDefault="002D3ED2" w:rsidP="0041302E">
      <w:pPr>
        <w:spacing w:after="0" w:line="240" w:lineRule="auto"/>
        <w:jc w:val="both"/>
        <w:rPr>
          <w:rFonts w:ascii="Times New Roman" w:hAnsi="Times New Roman"/>
          <w:b/>
          <w:sz w:val="17"/>
          <w:szCs w:val="17"/>
        </w:rPr>
      </w:pPr>
    </w:p>
    <w:p w14:paraId="230721C4" w14:textId="77777777" w:rsidR="002D3ED2" w:rsidRDefault="002D3ED2" w:rsidP="0041302E">
      <w:pPr>
        <w:spacing w:after="0" w:line="240" w:lineRule="auto"/>
        <w:jc w:val="both"/>
        <w:rPr>
          <w:rFonts w:ascii="Times New Roman" w:hAnsi="Times New Roman"/>
          <w:b/>
          <w:sz w:val="17"/>
          <w:szCs w:val="1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68"/>
      </w:tblGrid>
      <w:tr w:rsidR="002D3ED2" w:rsidRPr="00A22596" w14:paraId="74D6760D" w14:textId="77777777" w:rsidTr="00590D5F">
        <w:tc>
          <w:tcPr>
            <w:tcW w:w="5170" w:type="dxa"/>
          </w:tcPr>
          <w:p w14:paraId="63A72B40" w14:textId="77777777" w:rsidR="002D3ED2" w:rsidRPr="00A22596" w:rsidRDefault="002D3ED2" w:rsidP="00590D5F">
            <w:pPr>
              <w:spacing w:after="0" w:line="240" w:lineRule="auto"/>
              <w:jc w:val="both"/>
              <w:rPr>
                <w:rFonts w:ascii="Times New Roman" w:hAnsi="Times New Roman"/>
                <w:b/>
                <w:sz w:val="17"/>
                <w:szCs w:val="17"/>
              </w:rPr>
            </w:pPr>
            <w:r w:rsidRPr="00A22596">
              <w:rPr>
                <w:rFonts w:ascii="Times New Roman" w:hAnsi="Times New Roman"/>
                <w:b/>
                <w:sz w:val="17"/>
                <w:szCs w:val="17"/>
              </w:rPr>
              <w:t>Застройщик:</w:t>
            </w:r>
          </w:p>
          <w:p w14:paraId="1F33284B" w14:textId="77777777" w:rsidR="002D3ED2" w:rsidRPr="00A22596" w:rsidRDefault="002D3ED2" w:rsidP="00590D5F">
            <w:pPr>
              <w:spacing w:after="0" w:line="240" w:lineRule="auto"/>
              <w:jc w:val="both"/>
              <w:rPr>
                <w:rFonts w:ascii="Times New Roman" w:hAnsi="Times New Roman"/>
                <w:b/>
                <w:sz w:val="17"/>
                <w:szCs w:val="17"/>
              </w:rPr>
            </w:pPr>
          </w:p>
          <w:p w14:paraId="089D8A42" w14:textId="77777777" w:rsidR="002D3ED2" w:rsidRPr="001F2455" w:rsidRDefault="002D3ED2" w:rsidP="00590D5F">
            <w:pPr>
              <w:widowControl w:val="0"/>
              <w:spacing w:after="0" w:line="240" w:lineRule="auto"/>
              <w:ind w:right="175"/>
              <w:jc w:val="both"/>
              <w:rPr>
                <w:rFonts w:ascii="Times New Roman" w:hAnsi="Times New Roman"/>
                <w:bCs/>
                <w:sz w:val="17"/>
                <w:szCs w:val="17"/>
              </w:rPr>
            </w:pPr>
            <w:r w:rsidRPr="001F2455">
              <w:rPr>
                <w:rFonts w:ascii="Times New Roman" w:hAnsi="Times New Roman"/>
                <w:bCs/>
                <w:sz w:val="17"/>
                <w:szCs w:val="17"/>
              </w:rPr>
              <w:t>Генеральный директор</w:t>
            </w:r>
          </w:p>
          <w:p w14:paraId="1ECDC49E" w14:textId="77777777" w:rsidR="002D3ED2" w:rsidRPr="001F2455" w:rsidRDefault="002D3ED2" w:rsidP="00590D5F">
            <w:pPr>
              <w:widowControl w:val="0"/>
              <w:spacing w:after="0" w:line="240" w:lineRule="auto"/>
              <w:ind w:right="175"/>
              <w:jc w:val="both"/>
              <w:rPr>
                <w:rFonts w:ascii="Times New Roman" w:hAnsi="Times New Roman"/>
                <w:bCs/>
                <w:sz w:val="17"/>
                <w:szCs w:val="17"/>
              </w:rPr>
            </w:pPr>
          </w:p>
          <w:p w14:paraId="37CD6EA9" w14:textId="331D463B" w:rsidR="002D3ED2" w:rsidRPr="00184568" w:rsidRDefault="002D3ED2" w:rsidP="000D2655">
            <w:pPr>
              <w:spacing w:after="0" w:line="240" w:lineRule="auto"/>
              <w:jc w:val="both"/>
              <w:rPr>
                <w:rFonts w:ascii="Times New Roman" w:hAnsi="Times New Roman"/>
                <w:b/>
                <w:sz w:val="17"/>
                <w:szCs w:val="17"/>
              </w:rPr>
            </w:pPr>
            <w:r w:rsidRPr="00184568">
              <w:rPr>
                <w:rFonts w:ascii="Times New Roman" w:hAnsi="Times New Roman"/>
                <w:bCs/>
                <w:sz w:val="17"/>
                <w:szCs w:val="17"/>
              </w:rPr>
              <w:t xml:space="preserve">___________________ </w:t>
            </w:r>
          </w:p>
        </w:tc>
        <w:tc>
          <w:tcPr>
            <w:tcW w:w="5168" w:type="dxa"/>
          </w:tcPr>
          <w:p w14:paraId="5F1B2914" w14:textId="77777777" w:rsidR="002D3ED2" w:rsidRPr="00A22596" w:rsidRDefault="002D3ED2" w:rsidP="00590D5F">
            <w:pPr>
              <w:spacing w:after="0" w:line="240" w:lineRule="auto"/>
              <w:ind w:left="115"/>
              <w:jc w:val="both"/>
              <w:rPr>
                <w:rFonts w:ascii="Times New Roman" w:hAnsi="Times New Roman"/>
                <w:b/>
                <w:sz w:val="17"/>
                <w:szCs w:val="17"/>
              </w:rPr>
            </w:pPr>
            <w:r w:rsidRPr="00A22596">
              <w:rPr>
                <w:rFonts w:ascii="Times New Roman" w:hAnsi="Times New Roman"/>
                <w:b/>
                <w:sz w:val="17"/>
                <w:szCs w:val="17"/>
              </w:rPr>
              <w:t>Участник долевого строительства:</w:t>
            </w:r>
          </w:p>
          <w:p w14:paraId="3003BC62" w14:textId="77777777" w:rsidR="002D3ED2" w:rsidRPr="00A22596" w:rsidRDefault="002D3ED2" w:rsidP="00590D5F">
            <w:pPr>
              <w:spacing w:after="0" w:line="240" w:lineRule="auto"/>
              <w:ind w:left="115"/>
              <w:jc w:val="both"/>
              <w:rPr>
                <w:rFonts w:ascii="Times New Roman" w:hAnsi="Times New Roman"/>
                <w:b/>
                <w:sz w:val="17"/>
                <w:szCs w:val="17"/>
              </w:rPr>
            </w:pPr>
          </w:p>
          <w:p w14:paraId="1A5EC675" w14:textId="77777777" w:rsidR="002D3ED2" w:rsidRPr="00A22596" w:rsidRDefault="002D3ED2" w:rsidP="00590D5F">
            <w:pPr>
              <w:spacing w:after="0" w:line="240" w:lineRule="auto"/>
              <w:ind w:left="115"/>
              <w:jc w:val="both"/>
              <w:rPr>
                <w:rFonts w:ascii="Times New Roman" w:hAnsi="Times New Roman"/>
                <w:b/>
                <w:sz w:val="17"/>
                <w:szCs w:val="17"/>
              </w:rPr>
            </w:pPr>
          </w:p>
          <w:tbl>
            <w:tblPr>
              <w:tblStyle w:val="ac"/>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2D3ED2" w:rsidRPr="00A22596" w14:paraId="2098C528" w14:textId="77777777" w:rsidTr="00590D5F">
              <w:tc>
                <w:tcPr>
                  <w:tcW w:w="4943" w:type="dxa"/>
                </w:tcPr>
                <w:p w14:paraId="40F03B97" w14:textId="77777777" w:rsidR="002D3ED2" w:rsidRPr="00A22596" w:rsidRDefault="002D3ED2" w:rsidP="00590D5F">
                  <w:pPr>
                    <w:spacing w:after="0" w:line="240" w:lineRule="auto"/>
                    <w:jc w:val="both"/>
                    <w:rPr>
                      <w:rFonts w:ascii="Times New Roman" w:hAnsi="Times New Roman"/>
                      <w:b/>
                      <w:sz w:val="17"/>
                      <w:szCs w:val="17"/>
                    </w:rPr>
                  </w:pPr>
                </w:p>
                <w:p w14:paraId="5B2AD576" w14:textId="3FE722AF" w:rsidR="002D3ED2" w:rsidRPr="00A22596" w:rsidRDefault="002D3ED2" w:rsidP="00590D5F">
                  <w:pPr>
                    <w:spacing w:after="0" w:line="240" w:lineRule="auto"/>
                    <w:jc w:val="both"/>
                    <w:rPr>
                      <w:rFonts w:ascii="Times New Roman" w:hAnsi="Times New Roman"/>
                      <w:b/>
                      <w:sz w:val="17"/>
                      <w:szCs w:val="17"/>
                    </w:rPr>
                  </w:pPr>
                  <w:r w:rsidRPr="00A22596">
                    <w:rPr>
                      <w:rFonts w:ascii="Times New Roman" w:hAnsi="Times New Roman"/>
                      <w:b/>
                      <w:sz w:val="17"/>
                      <w:szCs w:val="17"/>
                    </w:rPr>
                    <w:t xml:space="preserve">_____________________ </w:t>
                  </w:r>
                  <w:r>
                    <w:rPr>
                      <w:rFonts w:ascii="Times New Roman" w:hAnsi="Times New Roman"/>
                      <w:bCs/>
                      <w:sz w:val="17"/>
                      <w:szCs w:val="17"/>
                    </w:rPr>
                    <w:t>__</w:t>
                  </w:r>
                </w:p>
                <w:p w14:paraId="154C0642" w14:textId="77777777" w:rsidR="002D3ED2" w:rsidRPr="00A22596" w:rsidRDefault="002D3ED2" w:rsidP="00590D5F">
                  <w:pPr>
                    <w:spacing w:after="0" w:line="240" w:lineRule="auto"/>
                    <w:jc w:val="both"/>
                    <w:rPr>
                      <w:rFonts w:ascii="Times New Roman" w:hAnsi="Times New Roman"/>
                      <w:b/>
                      <w:sz w:val="17"/>
                      <w:szCs w:val="17"/>
                    </w:rPr>
                  </w:pPr>
                </w:p>
              </w:tc>
            </w:tr>
          </w:tbl>
          <w:p w14:paraId="1FD04555" w14:textId="77777777" w:rsidR="002D3ED2" w:rsidRPr="00A22596" w:rsidRDefault="002D3ED2" w:rsidP="00590D5F">
            <w:pPr>
              <w:spacing w:after="0" w:line="240" w:lineRule="auto"/>
              <w:ind w:left="115"/>
              <w:jc w:val="both"/>
              <w:rPr>
                <w:rFonts w:ascii="Times New Roman" w:hAnsi="Times New Roman"/>
                <w:b/>
                <w:sz w:val="17"/>
                <w:szCs w:val="17"/>
              </w:rPr>
            </w:pPr>
          </w:p>
          <w:p w14:paraId="14009164" w14:textId="77777777" w:rsidR="002D3ED2" w:rsidRPr="00A22596" w:rsidRDefault="002D3ED2" w:rsidP="00590D5F">
            <w:pPr>
              <w:spacing w:after="0" w:line="240" w:lineRule="auto"/>
              <w:jc w:val="both"/>
              <w:rPr>
                <w:rFonts w:ascii="Times New Roman" w:hAnsi="Times New Roman"/>
                <w:b/>
                <w:sz w:val="17"/>
                <w:szCs w:val="17"/>
              </w:rPr>
            </w:pPr>
          </w:p>
        </w:tc>
      </w:tr>
    </w:tbl>
    <w:p w14:paraId="5B9E63DC" w14:textId="212A6C24" w:rsidR="00B93BF5" w:rsidRDefault="00A211E5" w:rsidP="0041302E">
      <w:pPr>
        <w:spacing w:after="0" w:line="240" w:lineRule="auto"/>
        <w:jc w:val="both"/>
        <w:rPr>
          <w:rFonts w:ascii="HeliosCondC" w:hAnsi="HeliosCondC"/>
          <w:color w:val="FF0000"/>
          <w:sz w:val="17"/>
          <w:szCs w:val="17"/>
        </w:rPr>
      </w:pPr>
      <w:r w:rsidRPr="0041302E">
        <w:rPr>
          <w:rFonts w:ascii="Times New Roman" w:hAnsi="Times New Roman"/>
          <w:b/>
          <w:sz w:val="17"/>
          <w:szCs w:val="17"/>
        </w:rPr>
        <w:br w:type="page"/>
      </w:r>
    </w:p>
    <w:p w14:paraId="04DDDD07" w14:textId="22E9074E" w:rsidR="00736814" w:rsidRPr="00345220" w:rsidRDefault="00736814" w:rsidP="00B93BF5">
      <w:pPr>
        <w:spacing w:after="0" w:line="240" w:lineRule="auto"/>
        <w:jc w:val="right"/>
        <w:rPr>
          <w:rFonts w:ascii="Times New Roman" w:hAnsi="Times New Roman"/>
          <w:b/>
          <w:sz w:val="17"/>
          <w:szCs w:val="17"/>
        </w:rPr>
      </w:pPr>
      <w:r w:rsidRPr="00345220">
        <w:rPr>
          <w:rFonts w:ascii="Times New Roman" w:hAnsi="Times New Roman"/>
          <w:b/>
          <w:sz w:val="17"/>
          <w:szCs w:val="17"/>
        </w:rPr>
        <w:lastRenderedPageBreak/>
        <w:t xml:space="preserve">ПРИЛОЖЕНИЕ № </w:t>
      </w:r>
      <w:r w:rsidR="00B93BF5" w:rsidRPr="00345220">
        <w:rPr>
          <w:rFonts w:ascii="Times New Roman" w:hAnsi="Times New Roman"/>
          <w:b/>
          <w:sz w:val="17"/>
          <w:szCs w:val="17"/>
        </w:rPr>
        <w:t>5</w:t>
      </w:r>
    </w:p>
    <w:p w14:paraId="4E74F709" w14:textId="77777777" w:rsidR="00736814" w:rsidRPr="00345220" w:rsidRDefault="00736814" w:rsidP="00B93BF5">
      <w:pPr>
        <w:spacing w:after="0" w:line="240" w:lineRule="auto"/>
        <w:jc w:val="right"/>
        <w:rPr>
          <w:rFonts w:ascii="Times New Roman" w:hAnsi="Times New Roman"/>
          <w:b/>
          <w:sz w:val="17"/>
          <w:szCs w:val="17"/>
        </w:rPr>
      </w:pPr>
      <w:r w:rsidRPr="00345220">
        <w:rPr>
          <w:rFonts w:ascii="Times New Roman" w:hAnsi="Times New Roman"/>
          <w:b/>
          <w:sz w:val="17"/>
          <w:szCs w:val="17"/>
        </w:rPr>
        <w:t xml:space="preserve">к договору участия в долевом строительстве </w:t>
      </w:r>
    </w:p>
    <w:p w14:paraId="7835F586" w14:textId="77777777" w:rsidR="00736814" w:rsidRPr="00345220" w:rsidRDefault="00736814" w:rsidP="00B93BF5">
      <w:pPr>
        <w:spacing w:after="0" w:line="240" w:lineRule="auto"/>
        <w:jc w:val="right"/>
        <w:rPr>
          <w:rFonts w:ascii="Times New Roman" w:hAnsi="Times New Roman"/>
          <w:b/>
          <w:sz w:val="17"/>
          <w:szCs w:val="17"/>
        </w:rPr>
      </w:pPr>
      <w:r w:rsidRPr="00345220">
        <w:rPr>
          <w:rFonts w:ascii="Times New Roman" w:hAnsi="Times New Roman"/>
          <w:b/>
          <w:sz w:val="17"/>
          <w:szCs w:val="17"/>
          <w:shd w:val="clear" w:color="auto" w:fill="FFFFFF" w:themeFill="background1"/>
        </w:rPr>
        <w:t>№ ___________ от «___» _____________ 202_ г.</w:t>
      </w:r>
    </w:p>
    <w:p w14:paraId="49190D0A" w14:textId="77777777" w:rsidR="00736814" w:rsidRPr="00345220" w:rsidRDefault="00736814" w:rsidP="0041302E">
      <w:pPr>
        <w:spacing w:after="0" w:line="240" w:lineRule="auto"/>
        <w:jc w:val="both"/>
        <w:rPr>
          <w:rFonts w:ascii="Times New Roman" w:hAnsi="Times New Roman"/>
          <w:b/>
          <w:sz w:val="17"/>
          <w:szCs w:val="17"/>
        </w:rPr>
      </w:pPr>
    </w:p>
    <w:p w14:paraId="6116201B" w14:textId="77777777" w:rsidR="00736814" w:rsidRPr="00345220" w:rsidRDefault="00736814" w:rsidP="00B93BF5">
      <w:pPr>
        <w:spacing w:after="0" w:line="240" w:lineRule="auto"/>
        <w:jc w:val="center"/>
        <w:rPr>
          <w:rFonts w:ascii="Times New Roman" w:hAnsi="Times New Roman"/>
          <w:b/>
          <w:sz w:val="17"/>
          <w:szCs w:val="17"/>
        </w:rPr>
      </w:pPr>
    </w:p>
    <w:p w14:paraId="28DAA618" w14:textId="036553F5" w:rsidR="00736814" w:rsidRPr="00345220" w:rsidRDefault="00736814" w:rsidP="00B93BF5">
      <w:pPr>
        <w:spacing w:after="0" w:line="240" w:lineRule="auto"/>
        <w:jc w:val="center"/>
        <w:rPr>
          <w:rFonts w:ascii="Times New Roman" w:hAnsi="Times New Roman"/>
          <w:b/>
          <w:sz w:val="17"/>
          <w:szCs w:val="17"/>
        </w:rPr>
      </w:pPr>
      <w:r w:rsidRPr="00345220">
        <w:rPr>
          <w:rFonts w:ascii="Times New Roman" w:hAnsi="Times New Roman"/>
          <w:b/>
          <w:sz w:val="17"/>
          <w:szCs w:val="17"/>
        </w:rPr>
        <w:t xml:space="preserve">Согласие на обработку </w:t>
      </w:r>
      <w:r w:rsidR="00B93BF5" w:rsidRPr="00345220">
        <w:rPr>
          <w:rFonts w:ascii="Times New Roman" w:hAnsi="Times New Roman"/>
          <w:b/>
          <w:sz w:val="17"/>
          <w:szCs w:val="17"/>
        </w:rPr>
        <w:t>ООО СЗ «Флагман»</w:t>
      </w:r>
    </w:p>
    <w:p w14:paraId="6722AAFA" w14:textId="77777777" w:rsidR="00736814" w:rsidRPr="00345220" w:rsidRDefault="00736814" w:rsidP="00B93BF5">
      <w:pPr>
        <w:spacing w:after="0" w:line="240" w:lineRule="auto"/>
        <w:jc w:val="center"/>
        <w:rPr>
          <w:rFonts w:ascii="Times New Roman" w:hAnsi="Times New Roman"/>
          <w:b/>
          <w:sz w:val="17"/>
          <w:szCs w:val="17"/>
        </w:rPr>
      </w:pPr>
      <w:r w:rsidRPr="00345220">
        <w:rPr>
          <w:rFonts w:ascii="Times New Roman" w:hAnsi="Times New Roman"/>
          <w:b/>
          <w:sz w:val="17"/>
          <w:szCs w:val="17"/>
        </w:rPr>
        <w:t>персональных данных и получение рекламы</w:t>
      </w:r>
    </w:p>
    <w:p w14:paraId="380624DE" w14:textId="77777777" w:rsidR="00736814" w:rsidRPr="00345220" w:rsidRDefault="00736814" w:rsidP="0041302E">
      <w:pPr>
        <w:spacing w:after="0" w:line="240" w:lineRule="auto"/>
        <w:jc w:val="both"/>
        <w:rPr>
          <w:rFonts w:ascii="Times New Roman" w:hAnsi="Times New Roman"/>
          <w:b/>
          <w:sz w:val="17"/>
          <w:szCs w:val="17"/>
        </w:rPr>
      </w:pPr>
    </w:p>
    <w:p w14:paraId="5EC12FA3" w14:textId="77777777" w:rsidR="00736814" w:rsidRPr="00345220" w:rsidRDefault="00736814" w:rsidP="0041302E">
      <w:pPr>
        <w:spacing w:after="0" w:line="240" w:lineRule="auto"/>
        <w:jc w:val="both"/>
        <w:rPr>
          <w:rFonts w:ascii="Times New Roman" w:hAnsi="Times New Roman"/>
          <w:sz w:val="17"/>
          <w:szCs w:val="17"/>
        </w:rPr>
      </w:pPr>
    </w:p>
    <w:p w14:paraId="344D7BFF" w14:textId="76C7471B" w:rsidR="00736814" w:rsidRPr="00345220" w:rsidRDefault="00736814" w:rsidP="00B93BF5">
      <w:pPr>
        <w:spacing w:after="0" w:line="240" w:lineRule="auto"/>
        <w:jc w:val="center"/>
        <w:rPr>
          <w:rFonts w:ascii="Times New Roman" w:hAnsi="Times New Roman"/>
          <w:b/>
          <w:sz w:val="17"/>
          <w:szCs w:val="17"/>
        </w:rPr>
      </w:pPr>
      <w:r w:rsidRPr="00345220">
        <w:rPr>
          <w:rFonts w:ascii="Times New Roman" w:hAnsi="Times New Roman"/>
          <w:sz w:val="17"/>
          <w:szCs w:val="17"/>
        </w:rPr>
        <w:t xml:space="preserve">Я, ____________________________________, настоящим подтверждаю достоверность указанных выше моих персональных данных (далее – Персональные данные) и добровольно даю свое согласие на их обработку </w:t>
      </w:r>
      <w:r w:rsidR="00B93BF5" w:rsidRPr="00345220">
        <w:rPr>
          <w:rFonts w:ascii="Times New Roman" w:hAnsi="Times New Roman"/>
          <w:bCs/>
          <w:sz w:val="17"/>
          <w:szCs w:val="17"/>
        </w:rPr>
        <w:t>ООО СЗ «Флагман»</w:t>
      </w:r>
      <w:r w:rsidR="00B93BF5" w:rsidRPr="00345220">
        <w:rPr>
          <w:rFonts w:ascii="Times New Roman" w:hAnsi="Times New Roman"/>
          <w:b/>
          <w:sz w:val="17"/>
          <w:szCs w:val="17"/>
        </w:rPr>
        <w:t xml:space="preserve"> </w:t>
      </w:r>
      <w:r w:rsidRPr="00345220">
        <w:rPr>
          <w:rFonts w:ascii="Times New Roman" w:hAnsi="Times New Roman"/>
          <w:sz w:val="17"/>
          <w:szCs w:val="17"/>
        </w:rPr>
        <w:t>(далее – Застройщик) в целях:</w:t>
      </w:r>
    </w:p>
    <w:p w14:paraId="1B9AC22D" w14:textId="77777777" w:rsidR="00736814" w:rsidRPr="00345220" w:rsidRDefault="00736814" w:rsidP="0041302E">
      <w:pPr>
        <w:spacing w:after="0" w:line="240" w:lineRule="auto"/>
        <w:ind w:left="284"/>
        <w:jc w:val="both"/>
        <w:rPr>
          <w:rFonts w:ascii="Times New Roman" w:hAnsi="Times New Roman"/>
          <w:sz w:val="17"/>
          <w:szCs w:val="17"/>
        </w:rPr>
      </w:pPr>
      <w:r w:rsidRPr="00345220">
        <w:rPr>
          <w:rFonts w:ascii="Times New Roman" w:hAnsi="Times New Roman"/>
          <w:sz w:val="17"/>
          <w:szCs w:val="17"/>
        </w:rPr>
        <w:t>– моей идентификации, осуществляемой Застройщиком в соответствии с действующим законодательством РФ и договором об участии в долевом строительстве;</w:t>
      </w:r>
    </w:p>
    <w:p w14:paraId="1B17F857" w14:textId="77777777" w:rsidR="00736814" w:rsidRPr="00345220" w:rsidRDefault="00736814" w:rsidP="0041302E">
      <w:pPr>
        <w:spacing w:after="0" w:line="240" w:lineRule="auto"/>
        <w:ind w:left="284"/>
        <w:jc w:val="both"/>
        <w:rPr>
          <w:rFonts w:ascii="Times New Roman" w:hAnsi="Times New Roman"/>
          <w:sz w:val="17"/>
          <w:szCs w:val="17"/>
        </w:rPr>
      </w:pPr>
      <w:r w:rsidRPr="00345220">
        <w:rPr>
          <w:rFonts w:ascii="Times New Roman" w:hAnsi="Times New Roman"/>
          <w:sz w:val="17"/>
          <w:szCs w:val="17"/>
        </w:rPr>
        <w:t>– осуществления мной мероприятий по заключению с Застройщиком договора об участии в долевом строительстве в соответствии с действующим законодательством РФ;</w:t>
      </w:r>
    </w:p>
    <w:p w14:paraId="019ED9BB" w14:textId="77777777" w:rsidR="00736814" w:rsidRPr="00345220" w:rsidRDefault="00736814" w:rsidP="0041302E">
      <w:pPr>
        <w:spacing w:after="0" w:line="240" w:lineRule="auto"/>
        <w:ind w:left="284"/>
        <w:jc w:val="both"/>
        <w:rPr>
          <w:rFonts w:ascii="Times New Roman" w:hAnsi="Times New Roman"/>
          <w:sz w:val="17"/>
          <w:szCs w:val="17"/>
        </w:rPr>
      </w:pPr>
      <w:r w:rsidRPr="00345220">
        <w:rPr>
          <w:rFonts w:ascii="Times New Roman" w:hAnsi="Times New Roman"/>
          <w:sz w:val="17"/>
          <w:szCs w:val="17"/>
        </w:rPr>
        <w:t>– осуществления иных действий в рамках заключенного с Застройщиком договора об участии в долевом строительстве.</w:t>
      </w:r>
    </w:p>
    <w:p w14:paraId="46139048" w14:textId="77777777" w:rsidR="00736814" w:rsidRPr="00345220" w:rsidRDefault="00736814" w:rsidP="0041302E">
      <w:pPr>
        <w:spacing w:after="0" w:line="240" w:lineRule="auto"/>
        <w:ind w:firstLine="426"/>
        <w:jc w:val="both"/>
        <w:rPr>
          <w:rFonts w:ascii="Times New Roman" w:hAnsi="Times New Roman"/>
          <w:sz w:val="17"/>
          <w:szCs w:val="17"/>
        </w:rPr>
      </w:pPr>
      <w:r w:rsidRPr="00345220">
        <w:rPr>
          <w:rFonts w:ascii="Times New Roman" w:hAnsi="Times New Roman"/>
          <w:sz w:val="17"/>
          <w:szCs w:val="17"/>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77930095" w14:textId="77777777" w:rsidR="00736814" w:rsidRPr="00345220" w:rsidRDefault="00736814" w:rsidP="0041302E">
      <w:pPr>
        <w:spacing w:after="0" w:line="240" w:lineRule="auto"/>
        <w:ind w:firstLine="426"/>
        <w:jc w:val="both"/>
        <w:rPr>
          <w:rFonts w:ascii="Times New Roman" w:hAnsi="Times New Roman"/>
          <w:sz w:val="17"/>
          <w:szCs w:val="17"/>
        </w:rPr>
      </w:pPr>
      <w:r w:rsidRPr="00345220">
        <w:rPr>
          <w:rFonts w:ascii="Times New Roman" w:hAnsi="Times New Roman"/>
          <w:sz w:val="17"/>
          <w:szCs w:val="17"/>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5D8A450B" w14:textId="77777777" w:rsidR="00736814" w:rsidRPr="00345220" w:rsidRDefault="00736814" w:rsidP="0041302E">
      <w:pPr>
        <w:spacing w:after="0" w:line="240" w:lineRule="auto"/>
        <w:jc w:val="both"/>
        <w:rPr>
          <w:rFonts w:ascii="Times New Roman" w:hAnsi="Times New Roman"/>
          <w:sz w:val="17"/>
          <w:szCs w:val="17"/>
        </w:rPr>
      </w:pPr>
      <w:r w:rsidRPr="00345220">
        <w:rPr>
          <w:rFonts w:ascii="Times New Roman" w:hAnsi="Times New Roman"/>
          <w:sz w:val="17"/>
          <w:szCs w:val="17"/>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1C87AD03" w14:textId="77777777" w:rsidR="00736814" w:rsidRPr="00345220" w:rsidRDefault="00736814" w:rsidP="0041302E">
      <w:pPr>
        <w:spacing w:after="0" w:line="240" w:lineRule="auto"/>
        <w:ind w:firstLine="426"/>
        <w:jc w:val="both"/>
        <w:rPr>
          <w:rFonts w:ascii="Times New Roman" w:hAnsi="Times New Roman"/>
          <w:sz w:val="17"/>
          <w:szCs w:val="17"/>
        </w:rPr>
      </w:pPr>
      <w:r w:rsidRPr="00345220">
        <w:rPr>
          <w:rFonts w:ascii="Times New Roman" w:hAnsi="Times New Roman"/>
          <w:sz w:val="17"/>
          <w:szCs w:val="17"/>
        </w:rPr>
        <w:t>Настоящим я признаю и подтверждаю, что в случае возникновения в соответствии с действующим законодательством РФ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1C0502CA" w14:textId="77777777" w:rsidR="00736814" w:rsidRPr="00345220" w:rsidRDefault="00736814" w:rsidP="0041302E">
      <w:pPr>
        <w:spacing w:after="0" w:line="240" w:lineRule="auto"/>
        <w:ind w:firstLine="426"/>
        <w:jc w:val="both"/>
        <w:rPr>
          <w:rFonts w:ascii="Times New Roman" w:hAnsi="Times New Roman"/>
          <w:sz w:val="17"/>
          <w:szCs w:val="17"/>
        </w:rPr>
      </w:pPr>
      <w:r w:rsidRPr="00345220">
        <w:rPr>
          <w:rFonts w:ascii="Times New Roman" w:hAnsi="Times New Roman"/>
          <w:sz w:val="17"/>
          <w:szCs w:val="17"/>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tblGrid>
      <w:tr w:rsidR="00736814" w:rsidRPr="00736814" w14:paraId="331BD9D0" w14:textId="77777777" w:rsidTr="00590D5F">
        <w:tc>
          <w:tcPr>
            <w:tcW w:w="10479"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736814" w:rsidRPr="00736814" w14:paraId="76C7141F" w14:textId="77777777" w:rsidTr="00590D5F">
              <w:tc>
                <w:tcPr>
                  <w:tcW w:w="10479" w:type="dxa"/>
                </w:tcPr>
                <w:p w14:paraId="0748C9CA" w14:textId="77777777" w:rsidR="00736814" w:rsidRPr="00345220" w:rsidRDefault="00736814" w:rsidP="0041302E">
                  <w:pPr>
                    <w:spacing w:after="0" w:line="240" w:lineRule="auto"/>
                    <w:jc w:val="both"/>
                    <w:rPr>
                      <w:rFonts w:ascii="Times New Roman" w:hAnsi="Times New Roman"/>
                      <w:color w:val="FFFFFF" w:themeColor="background1"/>
                      <w:sz w:val="17"/>
                      <w:szCs w:val="17"/>
                    </w:rPr>
                  </w:pPr>
                  <w:bookmarkStart w:id="3" w:name="_Hlk50493825"/>
                  <w:r w:rsidRPr="00345220">
                    <w:rPr>
                      <w:rFonts w:ascii="Times New Roman" w:hAnsi="Times New Roman"/>
                      <w:color w:val="FFFFFF" w:themeColor="background1"/>
                      <w:sz w:val="17"/>
                      <w:szCs w:val="17"/>
                    </w:rPr>
                    <w:t>Черняго Андрей Борисович</w:t>
                  </w:r>
                </w:p>
                <w:p w14:paraId="0E720C06" w14:textId="77777777" w:rsidR="00736814" w:rsidRPr="00345220" w:rsidRDefault="00736814" w:rsidP="0041302E">
                  <w:pPr>
                    <w:spacing w:after="0" w:line="240" w:lineRule="auto"/>
                    <w:jc w:val="both"/>
                    <w:rPr>
                      <w:rFonts w:ascii="Times New Roman" w:hAnsi="Times New Roman"/>
                      <w:sz w:val="17"/>
                      <w:szCs w:val="17"/>
                    </w:rPr>
                  </w:pPr>
                </w:p>
                <w:p w14:paraId="4843FA27" w14:textId="77777777" w:rsidR="00736814" w:rsidRPr="00345220" w:rsidRDefault="00736814" w:rsidP="0041302E">
                  <w:pPr>
                    <w:pBdr>
                      <w:bottom w:val="single" w:sz="4" w:space="1" w:color="auto"/>
                    </w:pBdr>
                    <w:spacing w:after="0" w:line="240" w:lineRule="auto"/>
                    <w:jc w:val="both"/>
                    <w:rPr>
                      <w:rFonts w:ascii="Times New Roman" w:hAnsi="Times New Roman"/>
                      <w:sz w:val="17"/>
                      <w:szCs w:val="17"/>
                    </w:rPr>
                  </w:pPr>
                  <w:r w:rsidRPr="00345220">
                    <w:rPr>
                      <w:rFonts w:ascii="Times New Roman" w:hAnsi="Times New Roman"/>
                      <w:sz w:val="17"/>
                      <w:szCs w:val="17"/>
                    </w:rPr>
                    <w:t xml:space="preserve">                                              /                                                                                                                                           /</w:t>
                  </w:r>
                </w:p>
                <w:p w14:paraId="72E077F1" w14:textId="77777777" w:rsidR="00736814" w:rsidRPr="00736814" w:rsidRDefault="00736814" w:rsidP="0041302E">
                  <w:pPr>
                    <w:spacing w:after="0" w:line="240" w:lineRule="auto"/>
                    <w:jc w:val="both"/>
                    <w:rPr>
                      <w:rFonts w:ascii="Times New Roman" w:hAnsi="Times New Roman"/>
                      <w:sz w:val="17"/>
                      <w:szCs w:val="17"/>
                    </w:rPr>
                  </w:pPr>
                  <w:r w:rsidRPr="00345220">
                    <w:rPr>
                      <w:rFonts w:ascii="Times New Roman" w:hAnsi="Times New Roman"/>
                      <w:sz w:val="17"/>
                      <w:szCs w:val="17"/>
                    </w:rPr>
                    <w:t xml:space="preserve">              (</w:t>
                  </w:r>
                  <w:proofErr w:type="gramStart"/>
                  <w:r w:rsidRPr="00345220">
                    <w:rPr>
                      <w:rFonts w:ascii="Times New Roman" w:hAnsi="Times New Roman"/>
                      <w:sz w:val="17"/>
                      <w:szCs w:val="17"/>
                    </w:rPr>
                    <w:t xml:space="preserve">подпись)   </w:t>
                  </w:r>
                  <w:proofErr w:type="gramEnd"/>
                  <w:r w:rsidRPr="00345220">
                    <w:rPr>
                      <w:rFonts w:ascii="Times New Roman" w:hAnsi="Times New Roman"/>
                      <w:sz w:val="17"/>
                      <w:szCs w:val="17"/>
                    </w:rPr>
                    <w:t xml:space="preserve">                                                                          (фамилия, имя, отчество)</w:t>
                  </w:r>
                </w:p>
                <w:p w14:paraId="28664739" w14:textId="77777777" w:rsidR="00736814" w:rsidRPr="00736814" w:rsidRDefault="00736814" w:rsidP="0041302E">
                  <w:pPr>
                    <w:spacing w:after="0" w:line="240" w:lineRule="auto"/>
                    <w:jc w:val="both"/>
                    <w:rPr>
                      <w:rFonts w:ascii="Times New Roman" w:hAnsi="Times New Roman"/>
                      <w:sz w:val="17"/>
                      <w:szCs w:val="17"/>
                    </w:rPr>
                  </w:pPr>
                </w:p>
              </w:tc>
            </w:tr>
          </w:tbl>
          <w:p w14:paraId="4E5BCEDD" w14:textId="77777777" w:rsidR="00736814" w:rsidRPr="00736814" w:rsidRDefault="00736814" w:rsidP="0041302E">
            <w:pPr>
              <w:spacing w:after="0" w:line="240" w:lineRule="auto"/>
              <w:jc w:val="both"/>
              <w:rPr>
                <w:rFonts w:ascii="Times New Roman" w:hAnsi="Times New Roman"/>
                <w:sz w:val="17"/>
                <w:szCs w:val="17"/>
              </w:rPr>
            </w:pPr>
          </w:p>
        </w:tc>
      </w:tr>
      <w:bookmarkEnd w:id="3"/>
    </w:tbl>
    <w:p w14:paraId="3ABD7C45" w14:textId="1255459A" w:rsidR="00736814" w:rsidRPr="0041302E" w:rsidRDefault="00736814" w:rsidP="0041302E">
      <w:pPr>
        <w:spacing w:after="0" w:line="240" w:lineRule="auto"/>
        <w:jc w:val="both"/>
        <w:rPr>
          <w:rFonts w:ascii="HeliosCondC" w:hAnsi="HeliosCondC"/>
          <w:color w:val="FF0000"/>
          <w:sz w:val="17"/>
          <w:szCs w:val="17"/>
        </w:rPr>
      </w:pPr>
    </w:p>
    <w:p w14:paraId="6C5BD2F3" w14:textId="19B8A25A" w:rsidR="00736814" w:rsidRPr="0041302E" w:rsidRDefault="00736814" w:rsidP="0041302E">
      <w:pPr>
        <w:spacing w:after="0" w:line="240" w:lineRule="auto"/>
        <w:jc w:val="both"/>
        <w:rPr>
          <w:rFonts w:ascii="HeliosCondC" w:hAnsi="HeliosCondC"/>
          <w:color w:val="FF0000"/>
          <w:sz w:val="17"/>
          <w:szCs w:val="17"/>
        </w:rPr>
      </w:pPr>
    </w:p>
    <w:p w14:paraId="5B3903BA" w14:textId="3550D6C7" w:rsidR="00736814" w:rsidRPr="0041302E" w:rsidRDefault="00736814" w:rsidP="0041302E">
      <w:pPr>
        <w:spacing w:after="0" w:line="240" w:lineRule="auto"/>
        <w:jc w:val="both"/>
        <w:rPr>
          <w:rFonts w:ascii="HeliosCondC" w:hAnsi="HeliosCondC"/>
          <w:color w:val="FF0000"/>
          <w:sz w:val="17"/>
          <w:szCs w:val="17"/>
        </w:rPr>
      </w:pPr>
    </w:p>
    <w:p w14:paraId="794C72D2" w14:textId="77777777" w:rsidR="00736814" w:rsidRPr="00E014FA" w:rsidRDefault="00736814">
      <w:pPr>
        <w:rPr>
          <w:rFonts w:ascii="HeliosCondC" w:hAnsi="HeliosCondC"/>
          <w:color w:val="FF0000"/>
          <w:sz w:val="17"/>
          <w:szCs w:val="17"/>
        </w:rPr>
      </w:pPr>
    </w:p>
    <w:sectPr w:rsidR="00736814" w:rsidRPr="00E014FA" w:rsidSect="005B5F07">
      <w:headerReference w:type="default" r:id="rId10"/>
      <w:footerReference w:type="default" r:id="rId11"/>
      <w:pgSz w:w="11906" w:h="16838"/>
      <w:pgMar w:top="567" w:right="424" w:bottom="567" w:left="709"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EFF9" w14:textId="77777777" w:rsidR="00F26D11" w:rsidRDefault="00F26D11" w:rsidP="00F164F9">
      <w:pPr>
        <w:spacing w:after="0" w:line="240" w:lineRule="auto"/>
      </w:pPr>
      <w:r>
        <w:separator/>
      </w:r>
    </w:p>
  </w:endnote>
  <w:endnote w:type="continuationSeparator" w:id="0">
    <w:p w14:paraId="46CF4DFC" w14:textId="77777777" w:rsidR="00F26D11" w:rsidRDefault="00F26D11" w:rsidP="00F1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C">
    <w:altName w:val="Courier New"/>
    <w:charset w:val="CC"/>
    <w:family w:val="auto"/>
    <w:pitch w:val="variable"/>
    <w:sig w:usb0="80000283" w:usb1="0000004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CF1" w14:textId="3E6E32A7" w:rsidR="005D4DE2" w:rsidRPr="00F164F9" w:rsidRDefault="00125E2B">
    <w:pPr>
      <w:pStyle w:val="a6"/>
      <w:rPr>
        <w:sz w:val="16"/>
        <w:szCs w:val="16"/>
      </w:rPr>
    </w:pPr>
    <w:r>
      <w:rPr>
        <w:rFonts w:ascii="Times New Roman" w:hAnsi="Times New Roman"/>
        <w:i/>
        <w:sz w:val="16"/>
        <w:szCs w:val="16"/>
      </w:rPr>
      <w:t>За</w:t>
    </w:r>
    <w:r w:rsidR="005D4DE2" w:rsidRPr="006571FE">
      <w:rPr>
        <w:rFonts w:ascii="Times New Roman" w:hAnsi="Times New Roman"/>
        <w:i/>
        <w:sz w:val="16"/>
        <w:szCs w:val="16"/>
      </w:rPr>
      <w:t>стройщик</w:t>
    </w:r>
    <w:r w:rsidR="005D4DE2">
      <w:rPr>
        <w:sz w:val="16"/>
        <w:szCs w:val="16"/>
      </w:rPr>
      <w:t xml:space="preserve">___________________                                                                                                  </w:t>
    </w:r>
    <w:r w:rsidR="005D4DE2" w:rsidRPr="006571FE">
      <w:rPr>
        <w:rFonts w:ascii="Times New Roman" w:hAnsi="Times New Roman"/>
        <w:i/>
        <w:sz w:val="16"/>
        <w:szCs w:val="16"/>
      </w:rPr>
      <w:t>Участник долевого строительства</w:t>
    </w:r>
    <w:r w:rsidR="005D4DE2">
      <w:rPr>
        <w:sz w:val="16"/>
        <w:szCs w:val="16"/>
      </w:rPr>
      <w:t>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8837" w14:textId="77777777" w:rsidR="00F26D11" w:rsidRDefault="00F26D11" w:rsidP="00F164F9">
      <w:pPr>
        <w:spacing w:after="0" w:line="240" w:lineRule="auto"/>
      </w:pPr>
      <w:r>
        <w:separator/>
      </w:r>
    </w:p>
  </w:footnote>
  <w:footnote w:type="continuationSeparator" w:id="0">
    <w:p w14:paraId="4C7F2999" w14:textId="77777777" w:rsidR="00F26D11" w:rsidRDefault="00F26D11" w:rsidP="00F1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39787"/>
      <w:docPartObj>
        <w:docPartGallery w:val="Page Numbers (Top of Page)"/>
        <w:docPartUnique/>
      </w:docPartObj>
    </w:sdtPr>
    <w:sdtEndPr>
      <w:rPr>
        <w:rFonts w:ascii="Times New Roman" w:hAnsi="Times New Roman"/>
        <w:sz w:val="16"/>
      </w:rPr>
    </w:sdtEndPr>
    <w:sdtContent>
      <w:p w14:paraId="38595161" w14:textId="2197AFD1" w:rsidR="005D4DE2" w:rsidRPr="00560D0B" w:rsidRDefault="005D4DE2">
        <w:pPr>
          <w:pStyle w:val="a4"/>
          <w:jc w:val="right"/>
          <w:rPr>
            <w:rFonts w:ascii="Times New Roman" w:hAnsi="Times New Roman"/>
            <w:sz w:val="16"/>
          </w:rPr>
        </w:pPr>
        <w:r w:rsidRPr="00560D0B">
          <w:rPr>
            <w:rFonts w:ascii="Times New Roman" w:hAnsi="Times New Roman"/>
            <w:sz w:val="16"/>
          </w:rPr>
          <w:fldChar w:fldCharType="begin"/>
        </w:r>
        <w:r w:rsidRPr="00560D0B">
          <w:rPr>
            <w:rFonts w:ascii="Times New Roman" w:hAnsi="Times New Roman"/>
            <w:sz w:val="16"/>
          </w:rPr>
          <w:instrText>PAGE   \* MERGEFORMAT</w:instrText>
        </w:r>
        <w:r w:rsidRPr="00560D0B">
          <w:rPr>
            <w:rFonts w:ascii="Times New Roman" w:hAnsi="Times New Roman"/>
            <w:sz w:val="16"/>
          </w:rPr>
          <w:fldChar w:fldCharType="separate"/>
        </w:r>
        <w:r w:rsidR="006602CD">
          <w:rPr>
            <w:rFonts w:ascii="Times New Roman" w:hAnsi="Times New Roman"/>
            <w:noProof/>
            <w:sz w:val="16"/>
          </w:rPr>
          <w:t>9</w:t>
        </w:r>
        <w:r w:rsidRPr="00560D0B">
          <w:rPr>
            <w:rFonts w:ascii="Times New Roman" w:hAnsi="Times New Roman"/>
            <w:sz w:val="16"/>
          </w:rPr>
          <w:fldChar w:fldCharType="end"/>
        </w:r>
      </w:p>
    </w:sdtContent>
  </w:sdt>
  <w:p w14:paraId="5593D2B3" w14:textId="77777777" w:rsidR="005D4DE2" w:rsidRDefault="005D4D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5C8"/>
    <w:multiLevelType w:val="hybridMultilevel"/>
    <w:tmpl w:val="DF820DE0"/>
    <w:lvl w:ilvl="0" w:tplc="3F60C39E">
      <w:start w:val="1"/>
      <w:numFmt w:val="bullet"/>
      <w:lvlText w:val=""/>
      <w:lvlJc w:val="left"/>
      <w:pPr>
        <w:ind w:left="6533" w:hanging="360"/>
      </w:pPr>
      <w:rPr>
        <w:rFonts w:ascii="Symbol" w:hAnsi="Symbol" w:hint="default"/>
      </w:rPr>
    </w:lvl>
    <w:lvl w:ilvl="1" w:tplc="04190003" w:tentative="1">
      <w:start w:val="1"/>
      <w:numFmt w:val="bullet"/>
      <w:lvlText w:val="o"/>
      <w:lvlJc w:val="left"/>
      <w:pPr>
        <w:ind w:left="7253" w:hanging="360"/>
      </w:pPr>
      <w:rPr>
        <w:rFonts w:ascii="Courier New" w:hAnsi="Courier New" w:cs="Courier New" w:hint="default"/>
      </w:rPr>
    </w:lvl>
    <w:lvl w:ilvl="2" w:tplc="04190005" w:tentative="1">
      <w:start w:val="1"/>
      <w:numFmt w:val="bullet"/>
      <w:lvlText w:val=""/>
      <w:lvlJc w:val="left"/>
      <w:pPr>
        <w:ind w:left="7973" w:hanging="360"/>
      </w:pPr>
      <w:rPr>
        <w:rFonts w:ascii="Wingdings" w:hAnsi="Wingdings" w:hint="default"/>
      </w:rPr>
    </w:lvl>
    <w:lvl w:ilvl="3" w:tplc="04190001" w:tentative="1">
      <w:start w:val="1"/>
      <w:numFmt w:val="bullet"/>
      <w:lvlText w:val=""/>
      <w:lvlJc w:val="left"/>
      <w:pPr>
        <w:ind w:left="8693" w:hanging="360"/>
      </w:pPr>
      <w:rPr>
        <w:rFonts w:ascii="Symbol" w:hAnsi="Symbol" w:hint="default"/>
      </w:rPr>
    </w:lvl>
    <w:lvl w:ilvl="4" w:tplc="04190003" w:tentative="1">
      <w:start w:val="1"/>
      <w:numFmt w:val="bullet"/>
      <w:lvlText w:val="o"/>
      <w:lvlJc w:val="left"/>
      <w:pPr>
        <w:ind w:left="9413" w:hanging="360"/>
      </w:pPr>
      <w:rPr>
        <w:rFonts w:ascii="Courier New" w:hAnsi="Courier New" w:cs="Courier New" w:hint="default"/>
      </w:rPr>
    </w:lvl>
    <w:lvl w:ilvl="5" w:tplc="04190005" w:tentative="1">
      <w:start w:val="1"/>
      <w:numFmt w:val="bullet"/>
      <w:lvlText w:val=""/>
      <w:lvlJc w:val="left"/>
      <w:pPr>
        <w:ind w:left="10133" w:hanging="360"/>
      </w:pPr>
      <w:rPr>
        <w:rFonts w:ascii="Wingdings" w:hAnsi="Wingdings" w:hint="default"/>
      </w:rPr>
    </w:lvl>
    <w:lvl w:ilvl="6" w:tplc="04190001" w:tentative="1">
      <w:start w:val="1"/>
      <w:numFmt w:val="bullet"/>
      <w:lvlText w:val=""/>
      <w:lvlJc w:val="left"/>
      <w:pPr>
        <w:ind w:left="10853" w:hanging="360"/>
      </w:pPr>
      <w:rPr>
        <w:rFonts w:ascii="Symbol" w:hAnsi="Symbol" w:hint="default"/>
      </w:rPr>
    </w:lvl>
    <w:lvl w:ilvl="7" w:tplc="04190003" w:tentative="1">
      <w:start w:val="1"/>
      <w:numFmt w:val="bullet"/>
      <w:lvlText w:val="o"/>
      <w:lvlJc w:val="left"/>
      <w:pPr>
        <w:ind w:left="11573" w:hanging="360"/>
      </w:pPr>
      <w:rPr>
        <w:rFonts w:ascii="Courier New" w:hAnsi="Courier New" w:cs="Courier New" w:hint="default"/>
      </w:rPr>
    </w:lvl>
    <w:lvl w:ilvl="8" w:tplc="04190005" w:tentative="1">
      <w:start w:val="1"/>
      <w:numFmt w:val="bullet"/>
      <w:lvlText w:val=""/>
      <w:lvlJc w:val="left"/>
      <w:pPr>
        <w:ind w:left="12293" w:hanging="360"/>
      </w:pPr>
      <w:rPr>
        <w:rFonts w:ascii="Wingdings" w:hAnsi="Wingdings" w:hint="default"/>
      </w:rPr>
    </w:lvl>
  </w:abstractNum>
  <w:abstractNum w:abstractNumId="1" w15:restartNumberingAfterBreak="0">
    <w:nsid w:val="060A4FA0"/>
    <w:multiLevelType w:val="multilevel"/>
    <w:tmpl w:val="D5825C3C"/>
    <w:lvl w:ilvl="0">
      <w:start w:val="5"/>
      <w:numFmt w:val="decimal"/>
      <w:lvlText w:val="3.%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C1259"/>
    <w:multiLevelType w:val="multilevel"/>
    <w:tmpl w:val="E4FAFE0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11DAC"/>
    <w:multiLevelType w:val="hybridMultilevel"/>
    <w:tmpl w:val="1E3C38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2112DF"/>
    <w:multiLevelType w:val="hybridMultilevel"/>
    <w:tmpl w:val="E81AE016"/>
    <w:lvl w:ilvl="0" w:tplc="5EC29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9D5449"/>
    <w:multiLevelType w:val="multilevel"/>
    <w:tmpl w:val="021A1C12"/>
    <w:lvl w:ilvl="0">
      <w:start w:val="1"/>
      <w:numFmt w:val="decimal"/>
      <w:lvlText w:val="%1."/>
      <w:lvlJc w:val="left"/>
      <w:pPr>
        <w:ind w:left="1068" w:hanging="360"/>
      </w:pPr>
      <w:rPr>
        <w:rFonts w:hint="default"/>
      </w:rPr>
    </w:lvl>
    <w:lvl w:ilvl="1">
      <w:start w:val="1"/>
      <w:numFmt w:val="decimal"/>
      <w:isLgl/>
      <w:lvlText w:val="%2%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6" w15:restartNumberingAfterBreak="0">
    <w:nsid w:val="143B4D3E"/>
    <w:multiLevelType w:val="hybridMultilevel"/>
    <w:tmpl w:val="F7AE95DE"/>
    <w:lvl w:ilvl="0" w:tplc="3F60C3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7711EE"/>
    <w:multiLevelType w:val="multilevel"/>
    <w:tmpl w:val="1572224A"/>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18E36B73"/>
    <w:multiLevelType w:val="multilevel"/>
    <w:tmpl w:val="1572224A"/>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1D8E0B52"/>
    <w:multiLevelType w:val="hybridMultilevel"/>
    <w:tmpl w:val="0A8E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206784"/>
    <w:multiLevelType w:val="hybridMultilevel"/>
    <w:tmpl w:val="69A8B74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C4EE5"/>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2"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84A5138"/>
    <w:multiLevelType w:val="multilevel"/>
    <w:tmpl w:val="2BA0195C"/>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B66F6"/>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F342BD9"/>
    <w:multiLevelType w:val="multilevel"/>
    <w:tmpl w:val="6F801EDA"/>
    <w:lvl w:ilvl="0">
      <w:start w:val="6"/>
      <w:numFmt w:val="decimal"/>
      <w:lvlText w:val="%1."/>
      <w:lvlJc w:val="left"/>
      <w:pPr>
        <w:ind w:left="360" w:hanging="360"/>
      </w:pPr>
      <w:rPr>
        <w:rFonts w:hint="default"/>
        <w:b/>
        <w:bCs/>
      </w:rPr>
    </w:lvl>
    <w:lvl w:ilvl="1">
      <w:start w:val="1"/>
      <w:numFmt w:val="decimal"/>
      <w:lvlText w:val="%1.%2."/>
      <w:lvlJc w:val="left"/>
      <w:pPr>
        <w:ind w:left="1709" w:hanging="432"/>
      </w:pPr>
      <w:rPr>
        <w:rFonts w:hint="default"/>
      </w:rPr>
    </w:lvl>
    <w:lvl w:ilvl="2">
      <w:start w:val="1"/>
      <w:numFmt w:val="decimal"/>
      <w:lvlText w:val="%1.%2.%3."/>
      <w:lvlJc w:val="left"/>
      <w:pPr>
        <w:ind w:left="475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911C76"/>
    <w:multiLevelType w:val="multilevel"/>
    <w:tmpl w:val="126299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329E1EC4"/>
    <w:multiLevelType w:val="multilevel"/>
    <w:tmpl w:val="DA00E49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3211AA1"/>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5B60FAB"/>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0" w15:restartNumberingAfterBreak="0">
    <w:nsid w:val="48D314AF"/>
    <w:multiLevelType w:val="multilevel"/>
    <w:tmpl w:val="06AAEC56"/>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1"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2" w15:restartNumberingAfterBreak="0">
    <w:nsid w:val="4B274D02"/>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C5D63F8"/>
    <w:multiLevelType w:val="multilevel"/>
    <w:tmpl w:val="1EEEE284"/>
    <w:lvl w:ilvl="0">
      <w:start w:val="7"/>
      <w:numFmt w:val="decimal"/>
      <w:lvlText w:val="%1."/>
      <w:lvlJc w:val="left"/>
      <w:pPr>
        <w:ind w:left="360" w:hanging="360"/>
      </w:pPr>
      <w:rPr>
        <w:rFonts w:hint="default"/>
      </w:rPr>
    </w:lvl>
    <w:lvl w:ilvl="1">
      <w:start w:val="7"/>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E44D47"/>
    <w:multiLevelType w:val="multilevel"/>
    <w:tmpl w:val="BC50F598"/>
    <w:lvl w:ilvl="0">
      <w:start w:val="1"/>
      <w:numFmt w:val="decimal"/>
      <w:lvlText w:val="%1."/>
      <w:lvlJc w:val="left"/>
      <w:pPr>
        <w:ind w:left="435" w:hanging="435"/>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13930ED"/>
    <w:multiLevelType w:val="multilevel"/>
    <w:tmpl w:val="02B072E0"/>
    <w:lvl w:ilvl="0">
      <w:start w:val="10"/>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6" w15:restartNumberingAfterBreak="0">
    <w:nsid w:val="5A2B5B02"/>
    <w:multiLevelType w:val="multilevel"/>
    <w:tmpl w:val="06AAEC56"/>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7" w15:restartNumberingAfterBreak="0">
    <w:nsid w:val="5E676449"/>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D847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3B34ED"/>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305A25"/>
    <w:multiLevelType w:val="multilevel"/>
    <w:tmpl w:val="FE1AB5BE"/>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7473CC"/>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CF5453E"/>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3" w15:restartNumberingAfterBreak="0">
    <w:nsid w:val="75505AB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4" w15:restartNumberingAfterBreak="0">
    <w:nsid w:val="783A08E7"/>
    <w:multiLevelType w:val="hybridMultilevel"/>
    <w:tmpl w:val="5402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A5EB5"/>
    <w:multiLevelType w:val="hybridMultilevel"/>
    <w:tmpl w:val="317829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C6F03F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7" w15:restartNumberingAfterBreak="0">
    <w:nsid w:val="7ECC2959"/>
    <w:multiLevelType w:val="multilevel"/>
    <w:tmpl w:val="AC5499F8"/>
    <w:lvl w:ilvl="0">
      <w:start w:val="5"/>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90293521">
    <w:abstractNumId w:val="8"/>
  </w:num>
  <w:num w:numId="2" w16cid:durableId="1433472911">
    <w:abstractNumId w:val="18"/>
  </w:num>
  <w:num w:numId="3" w16cid:durableId="1638531374">
    <w:abstractNumId w:val="4"/>
  </w:num>
  <w:num w:numId="4" w16cid:durableId="1217468859">
    <w:abstractNumId w:val="12"/>
  </w:num>
  <w:num w:numId="5" w16cid:durableId="272908086">
    <w:abstractNumId w:val="30"/>
  </w:num>
  <w:num w:numId="6" w16cid:durableId="214897590">
    <w:abstractNumId w:val="16"/>
  </w:num>
  <w:num w:numId="7" w16cid:durableId="1930430208">
    <w:abstractNumId w:val="13"/>
  </w:num>
  <w:num w:numId="8" w16cid:durableId="1059941724">
    <w:abstractNumId w:val="1"/>
  </w:num>
  <w:num w:numId="9" w16cid:durableId="795368563">
    <w:abstractNumId w:val="6"/>
  </w:num>
  <w:num w:numId="10" w16cid:durableId="1063597696">
    <w:abstractNumId w:val="0"/>
  </w:num>
  <w:num w:numId="11" w16cid:durableId="437675232">
    <w:abstractNumId w:val="34"/>
  </w:num>
  <w:num w:numId="12" w16cid:durableId="230701313">
    <w:abstractNumId w:val="33"/>
  </w:num>
  <w:num w:numId="13" w16cid:durableId="1230115825">
    <w:abstractNumId w:val="36"/>
  </w:num>
  <w:num w:numId="14" w16cid:durableId="987973249">
    <w:abstractNumId w:val="24"/>
  </w:num>
  <w:num w:numId="15" w16cid:durableId="1271357074">
    <w:abstractNumId w:val="11"/>
  </w:num>
  <w:num w:numId="16" w16cid:durableId="1337147319">
    <w:abstractNumId w:val="9"/>
  </w:num>
  <w:num w:numId="17" w16cid:durableId="1934052372">
    <w:abstractNumId w:val="22"/>
  </w:num>
  <w:num w:numId="18" w16cid:durableId="1258171343">
    <w:abstractNumId w:val="14"/>
  </w:num>
  <w:num w:numId="19" w16cid:durableId="289212272">
    <w:abstractNumId w:val="29"/>
  </w:num>
  <w:num w:numId="20" w16cid:durableId="1859348435">
    <w:abstractNumId w:val="35"/>
  </w:num>
  <w:num w:numId="21" w16cid:durableId="604003680">
    <w:abstractNumId w:val="17"/>
  </w:num>
  <w:num w:numId="22" w16cid:durableId="2092071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203126">
    <w:abstractNumId w:val="3"/>
  </w:num>
  <w:num w:numId="24" w16cid:durableId="2046633970">
    <w:abstractNumId w:val="32"/>
  </w:num>
  <w:num w:numId="25" w16cid:durableId="1680890192">
    <w:abstractNumId w:val="19"/>
  </w:num>
  <w:num w:numId="26" w16cid:durableId="991711632">
    <w:abstractNumId w:val="8"/>
    <w:lvlOverride w:ilvl="0">
      <w:lvl w:ilvl="0">
        <w:start w:val="1"/>
        <w:numFmt w:val="decimal"/>
        <w:lvlText w:val="%1."/>
        <w:lvlJc w:val="left"/>
        <w:pPr>
          <w:ind w:left="1068" w:hanging="360"/>
        </w:pPr>
        <w:rPr>
          <w:rFonts w:hint="default"/>
        </w:rPr>
      </w:lvl>
    </w:lvlOverride>
    <w:lvlOverride w:ilvl="1">
      <w:lvl w:ilvl="1">
        <w:start w:val="1"/>
        <w:numFmt w:val="decimal"/>
        <w:isLgl/>
        <w:lvlText w:val="%1.1.2"/>
        <w:lvlJc w:val="left"/>
        <w:pPr>
          <w:ind w:left="2" w:firstLine="708"/>
        </w:pPr>
        <w:rPr>
          <w:rFonts w:hint="default"/>
        </w:rPr>
      </w:lvl>
    </w:lvlOverride>
    <w:lvlOverride w:ilvl="2">
      <w:lvl w:ilvl="2">
        <w:start w:val="1"/>
        <w:numFmt w:val="decimal"/>
        <w:isLgl/>
        <w:lvlText w:val="%1.%2.%3"/>
        <w:lvlJc w:val="left"/>
        <w:pPr>
          <w:ind w:left="-282" w:firstLine="708"/>
        </w:pPr>
        <w:rPr>
          <w:rFonts w:hint="default"/>
        </w:rPr>
      </w:lvl>
    </w:lvlOverride>
    <w:lvlOverride w:ilvl="3">
      <w:lvl w:ilvl="3">
        <w:start w:val="1"/>
        <w:numFmt w:val="decimal"/>
        <w:isLgl/>
        <w:lvlText w:val="%1.%2.%3.%4"/>
        <w:lvlJc w:val="left"/>
        <w:pPr>
          <w:ind w:left="1428" w:hanging="720"/>
        </w:pPr>
        <w:rPr>
          <w:rFonts w:hint="default"/>
        </w:rPr>
      </w:lvl>
    </w:lvlOverride>
    <w:lvlOverride w:ilvl="4">
      <w:lvl w:ilvl="4">
        <w:start w:val="1"/>
        <w:numFmt w:val="decimal"/>
        <w:isLgl/>
        <w:lvlText w:val="%1.%2.%3.%4.%5"/>
        <w:lvlJc w:val="left"/>
        <w:pPr>
          <w:ind w:left="1428" w:hanging="720"/>
        </w:pPr>
        <w:rPr>
          <w:rFonts w:hint="default"/>
        </w:rPr>
      </w:lvl>
    </w:lvlOverride>
    <w:lvlOverride w:ilvl="5">
      <w:lvl w:ilvl="5">
        <w:start w:val="1"/>
        <w:numFmt w:val="decimal"/>
        <w:isLgl/>
        <w:lvlText w:val="%1.%2.%3.%4.%5.%6"/>
        <w:lvlJc w:val="left"/>
        <w:pPr>
          <w:ind w:left="1788" w:hanging="1080"/>
        </w:pPr>
        <w:rPr>
          <w:rFonts w:hint="default"/>
        </w:rPr>
      </w:lvl>
    </w:lvlOverride>
    <w:lvlOverride w:ilvl="6">
      <w:lvl w:ilvl="6">
        <w:start w:val="1"/>
        <w:numFmt w:val="decimal"/>
        <w:isLgl/>
        <w:lvlText w:val="%1.%2.%3.%4.%5.%6.%7"/>
        <w:lvlJc w:val="left"/>
        <w:pPr>
          <w:ind w:left="1788" w:hanging="1080"/>
        </w:pPr>
        <w:rPr>
          <w:rFonts w:hint="default"/>
        </w:rPr>
      </w:lvl>
    </w:lvlOverride>
    <w:lvlOverride w:ilvl="7">
      <w:lvl w:ilvl="7">
        <w:start w:val="1"/>
        <w:numFmt w:val="decimal"/>
        <w:isLgl/>
        <w:lvlText w:val="%1.%2.%3.%4.%5.%6.%7.%8"/>
        <w:lvlJc w:val="left"/>
        <w:pPr>
          <w:ind w:left="1788" w:hanging="1080"/>
        </w:pPr>
        <w:rPr>
          <w:rFonts w:hint="default"/>
        </w:rPr>
      </w:lvl>
    </w:lvlOverride>
    <w:lvlOverride w:ilvl="8">
      <w:lvl w:ilvl="8">
        <w:start w:val="1"/>
        <w:numFmt w:val="decimal"/>
        <w:isLgl/>
        <w:lvlText w:val="%1.%2.%3.%4.%5.%6.%7.%8.%9"/>
        <w:lvlJc w:val="left"/>
        <w:pPr>
          <w:ind w:left="2148" w:hanging="1440"/>
        </w:pPr>
        <w:rPr>
          <w:rFonts w:hint="default"/>
        </w:rPr>
      </w:lvl>
    </w:lvlOverride>
  </w:num>
  <w:num w:numId="27" w16cid:durableId="54939309">
    <w:abstractNumId w:val="10"/>
  </w:num>
  <w:num w:numId="28" w16cid:durableId="805974042">
    <w:abstractNumId w:val="26"/>
  </w:num>
  <w:num w:numId="29" w16cid:durableId="1353149493">
    <w:abstractNumId w:val="2"/>
  </w:num>
  <w:num w:numId="30" w16cid:durableId="1102991763">
    <w:abstractNumId w:val="20"/>
  </w:num>
  <w:num w:numId="31" w16cid:durableId="830561567">
    <w:abstractNumId w:val="28"/>
  </w:num>
  <w:num w:numId="32" w16cid:durableId="1409378380">
    <w:abstractNumId w:val="31"/>
  </w:num>
  <w:num w:numId="33" w16cid:durableId="1668828520">
    <w:abstractNumId w:val="27"/>
  </w:num>
  <w:num w:numId="34" w16cid:durableId="369108037">
    <w:abstractNumId w:val="7"/>
  </w:num>
  <w:num w:numId="35" w16cid:durableId="593972944">
    <w:abstractNumId w:val="37"/>
  </w:num>
  <w:num w:numId="36" w16cid:durableId="1287855532">
    <w:abstractNumId w:val="5"/>
  </w:num>
  <w:num w:numId="37" w16cid:durableId="526215747">
    <w:abstractNumId w:val="15"/>
  </w:num>
  <w:num w:numId="38" w16cid:durableId="1423068014">
    <w:abstractNumId w:val="23"/>
  </w:num>
  <w:num w:numId="39" w16cid:durableId="6880708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F9"/>
    <w:rsid w:val="0000285D"/>
    <w:rsid w:val="000042E9"/>
    <w:rsid w:val="0000746E"/>
    <w:rsid w:val="00012E05"/>
    <w:rsid w:val="00013DC4"/>
    <w:rsid w:val="000152E2"/>
    <w:rsid w:val="000170AC"/>
    <w:rsid w:val="00017217"/>
    <w:rsid w:val="000202CC"/>
    <w:rsid w:val="00025610"/>
    <w:rsid w:val="00035A1F"/>
    <w:rsid w:val="0003744F"/>
    <w:rsid w:val="00040DB6"/>
    <w:rsid w:val="00044042"/>
    <w:rsid w:val="00045872"/>
    <w:rsid w:val="00053581"/>
    <w:rsid w:val="000574BC"/>
    <w:rsid w:val="000600C4"/>
    <w:rsid w:val="00063618"/>
    <w:rsid w:val="00064518"/>
    <w:rsid w:val="00067CC7"/>
    <w:rsid w:val="00074225"/>
    <w:rsid w:val="00077C3C"/>
    <w:rsid w:val="00082526"/>
    <w:rsid w:val="00082751"/>
    <w:rsid w:val="000876AA"/>
    <w:rsid w:val="00091C7D"/>
    <w:rsid w:val="0009326A"/>
    <w:rsid w:val="00094A35"/>
    <w:rsid w:val="0009675B"/>
    <w:rsid w:val="000A04E6"/>
    <w:rsid w:val="000A29C1"/>
    <w:rsid w:val="000A5DD4"/>
    <w:rsid w:val="000A653C"/>
    <w:rsid w:val="000B01D6"/>
    <w:rsid w:val="000B08C4"/>
    <w:rsid w:val="000B5477"/>
    <w:rsid w:val="000B6560"/>
    <w:rsid w:val="000C4461"/>
    <w:rsid w:val="000C483A"/>
    <w:rsid w:val="000C4D27"/>
    <w:rsid w:val="000C5D0B"/>
    <w:rsid w:val="000D2655"/>
    <w:rsid w:val="000D30C4"/>
    <w:rsid w:val="000D77D7"/>
    <w:rsid w:val="000E1D7A"/>
    <w:rsid w:val="000E6435"/>
    <w:rsid w:val="000F2598"/>
    <w:rsid w:val="000F28F5"/>
    <w:rsid w:val="000F4E8F"/>
    <w:rsid w:val="000F4F40"/>
    <w:rsid w:val="000F66D9"/>
    <w:rsid w:val="000F6A43"/>
    <w:rsid w:val="001073BC"/>
    <w:rsid w:val="00110CEC"/>
    <w:rsid w:val="00112921"/>
    <w:rsid w:val="00112FA8"/>
    <w:rsid w:val="00114799"/>
    <w:rsid w:val="001152F2"/>
    <w:rsid w:val="00115911"/>
    <w:rsid w:val="00125E2B"/>
    <w:rsid w:val="00130199"/>
    <w:rsid w:val="00130F2A"/>
    <w:rsid w:val="00132251"/>
    <w:rsid w:val="00133A75"/>
    <w:rsid w:val="00137036"/>
    <w:rsid w:val="00140094"/>
    <w:rsid w:val="00144AA2"/>
    <w:rsid w:val="001472D2"/>
    <w:rsid w:val="0015054B"/>
    <w:rsid w:val="00151D91"/>
    <w:rsid w:val="00152F7F"/>
    <w:rsid w:val="00156CBE"/>
    <w:rsid w:val="00162ECF"/>
    <w:rsid w:val="00165E0F"/>
    <w:rsid w:val="00165E44"/>
    <w:rsid w:val="00172323"/>
    <w:rsid w:val="00172BFC"/>
    <w:rsid w:val="00175291"/>
    <w:rsid w:val="001758CF"/>
    <w:rsid w:val="0017639D"/>
    <w:rsid w:val="001863AD"/>
    <w:rsid w:val="001919BC"/>
    <w:rsid w:val="001941D8"/>
    <w:rsid w:val="001A190F"/>
    <w:rsid w:val="001B45DF"/>
    <w:rsid w:val="001B5921"/>
    <w:rsid w:val="001B6042"/>
    <w:rsid w:val="001C1235"/>
    <w:rsid w:val="001C2523"/>
    <w:rsid w:val="001C41EE"/>
    <w:rsid w:val="001D2808"/>
    <w:rsid w:val="001E02E3"/>
    <w:rsid w:val="001E45BA"/>
    <w:rsid w:val="001E7975"/>
    <w:rsid w:val="001F529A"/>
    <w:rsid w:val="001F6D3D"/>
    <w:rsid w:val="00203591"/>
    <w:rsid w:val="0021054A"/>
    <w:rsid w:val="00210FAD"/>
    <w:rsid w:val="00211DE3"/>
    <w:rsid w:val="00214858"/>
    <w:rsid w:val="00220450"/>
    <w:rsid w:val="002219A3"/>
    <w:rsid w:val="002227DC"/>
    <w:rsid w:val="00224B24"/>
    <w:rsid w:val="002254FF"/>
    <w:rsid w:val="00225CE7"/>
    <w:rsid w:val="00226C14"/>
    <w:rsid w:val="00227C5C"/>
    <w:rsid w:val="00235895"/>
    <w:rsid w:val="002448ED"/>
    <w:rsid w:val="00245AC2"/>
    <w:rsid w:val="00247594"/>
    <w:rsid w:val="00247B21"/>
    <w:rsid w:val="00250FC8"/>
    <w:rsid w:val="002512E2"/>
    <w:rsid w:val="00263B3B"/>
    <w:rsid w:val="0026655D"/>
    <w:rsid w:val="00270784"/>
    <w:rsid w:val="00270C19"/>
    <w:rsid w:val="00284093"/>
    <w:rsid w:val="002857D9"/>
    <w:rsid w:val="00287FD7"/>
    <w:rsid w:val="00290C37"/>
    <w:rsid w:val="00292F91"/>
    <w:rsid w:val="00293826"/>
    <w:rsid w:val="002A5A5F"/>
    <w:rsid w:val="002B09E1"/>
    <w:rsid w:val="002B7097"/>
    <w:rsid w:val="002B7CC3"/>
    <w:rsid w:val="002C09DC"/>
    <w:rsid w:val="002C4677"/>
    <w:rsid w:val="002C526E"/>
    <w:rsid w:val="002D3ED2"/>
    <w:rsid w:val="002D7FD4"/>
    <w:rsid w:val="002E6517"/>
    <w:rsid w:val="002E76E5"/>
    <w:rsid w:val="00302E9F"/>
    <w:rsid w:val="0030419B"/>
    <w:rsid w:val="00306907"/>
    <w:rsid w:val="00306A40"/>
    <w:rsid w:val="00331D08"/>
    <w:rsid w:val="00345220"/>
    <w:rsid w:val="00351B8B"/>
    <w:rsid w:val="00351E9A"/>
    <w:rsid w:val="00353AEE"/>
    <w:rsid w:val="003566F0"/>
    <w:rsid w:val="00361FB7"/>
    <w:rsid w:val="003662C9"/>
    <w:rsid w:val="00371255"/>
    <w:rsid w:val="00371299"/>
    <w:rsid w:val="00373487"/>
    <w:rsid w:val="00375270"/>
    <w:rsid w:val="003762DB"/>
    <w:rsid w:val="00381970"/>
    <w:rsid w:val="00385CE2"/>
    <w:rsid w:val="00393325"/>
    <w:rsid w:val="0039504F"/>
    <w:rsid w:val="003A29E9"/>
    <w:rsid w:val="003A33D8"/>
    <w:rsid w:val="003A4A51"/>
    <w:rsid w:val="003A53B3"/>
    <w:rsid w:val="003A7D5E"/>
    <w:rsid w:val="003B2AAF"/>
    <w:rsid w:val="003B5094"/>
    <w:rsid w:val="003B6418"/>
    <w:rsid w:val="003C1F36"/>
    <w:rsid w:val="003C23FF"/>
    <w:rsid w:val="003C6F0F"/>
    <w:rsid w:val="003D2342"/>
    <w:rsid w:val="003D3686"/>
    <w:rsid w:val="003D39CC"/>
    <w:rsid w:val="003D60AD"/>
    <w:rsid w:val="003D7316"/>
    <w:rsid w:val="003E16EF"/>
    <w:rsid w:val="003E5B21"/>
    <w:rsid w:val="003E6FFB"/>
    <w:rsid w:val="003F284C"/>
    <w:rsid w:val="003F46E7"/>
    <w:rsid w:val="003F5A96"/>
    <w:rsid w:val="003F7CEE"/>
    <w:rsid w:val="00402F14"/>
    <w:rsid w:val="00403EA2"/>
    <w:rsid w:val="0040448C"/>
    <w:rsid w:val="00410D28"/>
    <w:rsid w:val="0041302E"/>
    <w:rsid w:val="0042151D"/>
    <w:rsid w:val="0042217C"/>
    <w:rsid w:val="00422592"/>
    <w:rsid w:val="00422679"/>
    <w:rsid w:val="004251D5"/>
    <w:rsid w:val="0042606D"/>
    <w:rsid w:val="00432B4C"/>
    <w:rsid w:val="00433D0D"/>
    <w:rsid w:val="00434E43"/>
    <w:rsid w:val="00437EFD"/>
    <w:rsid w:val="004412F7"/>
    <w:rsid w:val="004422F3"/>
    <w:rsid w:val="004470F2"/>
    <w:rsid w:val="004519A0"/>
    <w:rsid w:val="00455488"/>
    <w:rsid w:val="00455F88"/>
    <w:rsid w:val="004560A5"/>
    <w:rsid w:val="00456911"/>
    <w:rsid w:val="00460257"/>
    <w:rsid w:val="00463856"/>
    <w:rsid w:val="00463D35"/>
    <w:rsid w:val="00463FBB"/>
    <w:rsid w:val="00465440"/>
    <w:rsid w:val="004708B4"/>
    <w:rsid w:val="004715A0"/>
    <w:rsid w:val="00473218"/>
    <w:rsid w:val="00474777"/>
    <w:rsid w:val="0048176B"/>
    <w:rsid w:val="0048740D"/>
    <w:rsid w:val="00487C7F"/>
    <w:rsid w:val="00487DEC"/>
    <w:rsid w:val="00490DFA"/>
    <w:rsid w:val="0049273B"/>
    <w:rsid w:val="004936BC"/>
    <w:rsid w:val="00495F2D"/>
    <w:rsid w:val="004974E6"/>
    <w:rsid w:val="004A078E"/>
    <w:rsid w:val="004A2802"/>
    <w:rsid w:val="004A3EE4"/>
    <w:rsid w:val="004A6F2A"/>
    <w:rsid w:val="004B1A99"/>
    <w:rsid w:val="004B1D38"/>
    <w:rsid w:val="004B2BAD"/>
    <w:rsid w:val="004B6227"/>
    <w:rsid w:val="004C14BB"/>
    <w:rsid w:val="004C3E55"/>
    <w:rsid w:val="004C47A0"/>
    <w:rsid w:val="004C774F"/>
    <w:rsid w:val="004D0052"/>
    <w:rsid w:val="004D4218"/>
    <w:rsid w:val="004D4B6F"/>
    <w:rsid w:val="004D533B"/>
    <w:rsid w:val="004D700D"/>
    <w:rsid w:val="004F1CF8"/>
    <w:rsid w:val="004F3F59"/>
    <w:rsid w:val="00500E17"/>
    <w:rsid w:val="00501CB4"/>
    <w:rsid w:val="00514285"/>
    <w:rsid w:val="00514BD9"/>
    <w:rsid w:val="0051572F"/>
    <w:rsid w:val="005200D6"/>
    <w:rsid w:val="00522098"/>
    <w:rsid w:val="00523371"/>
    <w:rsid w:val="00525781"/>
    <w:rsid w:val="00525A66"/>
    <w:rsid w:val="00537B85"/>
    <w:rsid w:val="0054067F"/>
    <w:rsid w:val="00546EFA"/>
    <w:rsid w:val="00550C1D"/>
    <w:rsid w:val="00554C98"/>
    <w:rsid w:val="00560D0B"/>
    <w:rsid w:val="00561170"/>
    <w:rsid w:val="00561D8B"/>
    <w:rsid w:val="00563E69"/>
    <w:rsid w:val="00566828"/>
    <w:rsid w:val="00571054"/>
    <w:rsid w:val="00574175"/>
    <w:rsid w:val="00576814"/>
    <w:rsid w:val="00587BB8"/>
    <w:rsid w:val="005909BD"/>
    <w:rsid w:val="005912A9"/>
    <w:rsid w:val="00594C2C"/>
    <w:rsid w:val="00596616"/>
    <w:rsid w:val="00597689"/>
    <w:rsid w:val="005A0909"/>
    <w:rsid w:val="005A1CCE"/>
    <w:rsid w:val="005A4A44"/>
    <w:rsid w:val="005A4F05"/>
    <w:rsid w:val="005A63AE"/>
    <w:rsid w:val="005B03A7"/>
    <w:rsid w:val="005B3431"/>
    <w:rsid w:val="005B3F7A"/>
    <w:rsid w:val="005B5F07"/>
    <w:rsid w:val="005B7B48"/>
    <w:rsid w:val="005C0A0A"/>
    <w:rsid w:val="005C557C"/>
    <w:rsid w:val="005D1995"/>
    <w:rsid w:val="005D4DE2"/>
    <w:rsid w:val="005D6A34"/>
    <w:rsid w:val="005E0A83"/>
    <w:rsid w:val="005E2075"/>
    <w:rsid w:val="005F0923"/>
    <w:rsid w:val="005F23C2"/>
    <w:rsid w:val="005F23D1"/>
    <w:rsid w:val="005F3C6D"/>
    <w:rsid w:val="006103D1"/>
    <w:rsid w:val="006107A3"/>
    <w:rsid w:val="0061408F"/>
    <w:rsid w:val="006146CF"/>
    <w:rsid w:val="00614DC7"/>
    <w:rsid w:val="006227B3"/>
    <w:rsid w:val="00623151"/>
    <w:rsid w:val="00626E70"/>
    <w:rsid w:val="00627D36"/>
    <w:rsid w:val="00643957"/>
    <w:rsid w:val="00643AD5"/>
    <w:rsid w:val="00650566"/>
    <w:rsid w:val="00652EB3"/>
    <w:rsid w:val="00654B0B"/>
    <w:rsid w:val="006571FE"/>
    <w:rsid w:val="006602CD"/>
    <w:rsid w:val="00661483"/>
    <w:rsid w:val="00667853"/>
    <w:rsid w:val="00672415"/>
    <w:rsid w:val="0067542F"/>
    <w:rsid w:val="00675B2C"/>
    <w:rsid w:val="006804C6"/>
    <w:rsid w:val="00686639"/>
    <w:rsid w:val="00687BEC"/>
    <w:rsid w:val="00690A8B"/>
    <w:rsid w:val="00695DEE"/>
    <w:rsid w:val="00695E21"/>
    <w:rsid w:val="006A0BD4"/>
    <w:rsid w:val="006A53E5"/>
    <w:rsid w:val="006A6D5E"/>
    <w:rsid w:val="006A7903"/>
    <w:rsid w:val="006B139F"/>
    <w:rsid w:val="006B1EF0"/>
    <w:rsid w:val="006B617C"/>
    <w:rsid w:val="006B7918"/>
    <w:rsid w:val="006C0DA3"/>
    <w:rsid w:val="006C4A44"/>
    <w:rsid w:val="006C5601"/>
    <w:rsid w:val="006C62DE"/>
    <w:rsid w:val="006D7A71"/>
    <w:rsid w:val="006E1B42"/>
    <w:rsid w:val="006E5395"/>
    <w:rsid w:val="006E58F1"/>
    <w:rsid w:val="006E5E77"/>
    <w:rsid w:val="00701321"/>
    <w:rsid w:val="007021D6"/>
    <w:rsid w:val="00715693"/>
    <w:rsid w:val="00717E1B"/>
    <w:rsid w:val="007241B3"/>
    <w:rsid w:val="0072567B"/>
    <w:rsid w:val="00727632"/>
    <w:rsid w:val="00736814"/>
    <w:rsid w:val="007375B0"/>
    <w:rsid w:val="00737869"/>
    <w:rsid w:val="00737942"/>
    <w:rsid w:val="00740A53"/>
    <w:rsid w:val="007433BC"/>
    <w:rsid w:val="00755FCC"/>
    <w:rsid w:val="0076454F"/>
    <w:rsid w:val="007651C1"/>
    <w:rsid w:val="007670FA"/>
    <w:rsid w:val="007676B9"/>
    <w:rsid w:val="00770F9A"/>
    <w:rsid w:val="00771F57"/>
    <w:rsid w:val="00781B87"/>
    <w:rsid w:val="0078351A"/>
    <w:rsid w:val="00783D55"/>
    <w:rsid w:val="00783E32"/>
    <w:rsid w:val="0078549B"/>
    <w:rsid w:val="00791773"/>
    <w:rsid w:val="00791FD1"/>
    <w:rsid w:val="007A3499"/>
    <w:rsid w:val="007B0B3D"/>
    <w:rsid w:val="007C22CD"/>
    <w:rsid w:val="007C34FF"/>
    <w:rsid w:val="007C4C85"/>
    <w:rsid w:val="007C4FEE"/>
    <w:rsid w:val="007D3835"/>
    <w:rsid w:val="007D4075"/>
    <w:rsid w:val="007E0B65"/>
    <w:rsid w:val="007E0C12"/>
    <w:rsid w:val="007E370C"/>
    <w:rsid w:val="007E485F"/>
    <w:rsid w:val="007F1286"/>
    <w:rsid w:val="007F55D5"/>
    <w:rsid w:val="008002A5"/>
    <w:rsid w:val="008059A5"/>
    <w:rsid w:val="00807150"/>
    <w:rsid w:val="008127A3"/>
    <w:rsid w:val="00812BC8"/>
    <w:rsid w:val="00813352"/>
    <w:rsid w:val="0081507E"/>
    <w:rsid w:val="00817083"/>
    <w:rsid w:val="008253BD"/>
    <w:rsid w:val="00825CA4"/>
    <w:rsid w:val="00831466"/>
    <w:rsid w:val="00831CC5"/>
    <w:rsid w:val="00837AFD"/>
    <w:rsid w:val="00837BF6"/>
    <w:rsid w:val="00843157"/>
    <w:rsid w:val="00844694"/>
    <w:rsid w:val="00844FE1"/>
    <w:rsid w:val="0084580E"/>
    <w:rsid w:val="00847CBE"/>
    <w:rsid w:val="00850DF0"/>
    <w:rsid w:val="008518D3"/>
    <w:rsid w:val="00852263"/>
    <w:rsid w:val="00857B23"/>
    <w:rsid w:val="008648D2"/>
    <w:rsid w:val="00881612"/>
    <w:rsid w:val="00885253"/>
    <w:rsid w:val="00891381"/>
    <w:rsid w:val="00891D7C"/>
    <w:rsid w:val="008A24CD"/>
    <w:rsid w:val="008A6DA9"/>
    <w:rsid w:val="008B1DF2"/>
    <w:rsid w:val="008B2085"/>
    <w:rsid w:val="008B2E62"/>
    <w:rsid w:val="008B5FA1"/>
    <w:rsid w:val="008C1AA7"/>
    <w:rsid w:val="008C57C2"/>
    <w:rsid w:val="008C7D53"/>
    <w:rsid w:val="008D3B30"/>
    <w:rsid w:val="008D6E3C"/>
    <w:rsid w:val="008E3A84"/>
    <w:rsid w:val="008E5064"/>
    <w:rsid w:val="008E5AD1"/>
    <w:rsid w:val="008E620F"/>
    <w:rsid w:val="008F3E2D"/>
    <w:rsid w:val="008F42F5"/>
    <w:rsid w:val="008F4902"/>
    <w:rsid w:val="00901D2F"/>
    <w:rsid w:val="00917934"/>
    <w:rsid w:val="00924D41"/>
    <w:rsid w:val="00930CD8"/>
    <w:rsid w:val="00934550"/>
    <w:rsid w:val="00937CF2"/>
    <w:rsid w:val="009417D3"/>
    <w:rsid w:val="009469B1"/>
    <w:rsid w:val="00946B12"/>
    <w:rsid w:val="0096080E"/>
    <w:rsid w:val="00965638"/>
    <w:rsid w:val="00965F7F"/>
    <w:rsid w:val="0096639A"/>
    <w:rsid w:val="00970673"/>
    <w:rsid w:val="00972E57"/>
    <w:rsid w:val="00974763"/>
    <w:rsid w:val="0098576C"/>
    <w:rsid w:val="00985BF4"/>
    <w:rsid w:val="009A0BB1"/>
    <w:rsid w:val="009A39D2"/>
    <w:rsid w:val="009A3A3B"/>
    <w:rsid w:val="009A4147"/>
    <w:rsid w:val="009A42FF"/>
    <w:rsid w:val="009A7EAB"/>
    <w:rsid w:val="009C63FC"/>
    <w:rsid w:val="009C67F8"/>
    <w:rsid w:val="009C719C"/>
    <w:rsid w:val="009C7A54"/>
    <w:rsid w:val="009D25EC"/>
    <w:rsid w:val="009D2FC0"/>
    <w:rsid w:val="009D3CD3"/>
    <w:rsid w:val="009D63B4"/>
    <w:rsid w:val="009E0394"/>
    <w:rsid w:val="009F736D"/>
    <w:rsid w:val="00A06751"/>
    <w:rsid w:val="00A10D96"/>
    <w:rsid w:val="00A15420"/>
    <w:rsid w:val="00A1639D"/>
    <w:rsid w:val="00A17D22"/>
    <w:rsid w:val="00A211E5"/>
    <w:rsid w:val="00A21CD4"/>
    <w:rsid w:val="00A30F67"/>
    <w:rsid w:val="00A31B90"/>
    <w:rsid w:val="00A33FDF"/>
    <w:rsid w:val="00A3675F"/>
    <w:rsid w:val="00A4002D"/>
    <w:rsid w:val="00A5279C"/>
    <w:rsid w:val="00A55D67"/>
    <w:rsid w:val="00A60591"/>
    <w:rsid w:val="00A621EC"/>
    <w:rsid w:val="00A645FB"/>
    <w:rsid w:val="00A732CA"/>
    <w:rsid w:val="00A74529"/>
    <w:rsid w:val="00A76D9C"/>
    <w:rsid w:val="00A76F47"/>
    <w:rsid w:val="00A80FDC"/>
    <w:rsid w:val="00A8336A"/>
    <w:rsid w:val="00A835A5"/>
    <w:rsid w:val="00A848B3"/>
    <w:rsid w:val="00A8755F"/>
    <w:rsid w:val="00A908B2"/>
    <w:rsid w:val="00A92A35"/>
    <w:rsid w:val="00A95F80"/>
    <w:rsid w:val="00A9734D"/>
    <w:rsid w:val="00AB50FD"/>
    <w:rsid w:val="00AB6164"/>
    <w:rsid w:val="00AB755A"/>
    <w:rsid w:val="00AC10A5"/>
    <w:rsid w:val="00AC2367"/>
    <w:rsid w:val="00AC4EC2"/>
    <w:rsid w:val="00AC51E5"/>
    <w:rsid w:val="00AC5628"/>
    <w:rsid w:val="00AD09A2"/>
    <w:rsid w:val="00AD25A1"/>
    <w:rsid w:val="00AD4216"/>
    <w:rsid w:val="00AF3BFD"/>
    <w:rsid w:val="00B00202"/>
    <w:rsid w:val="00B06FE0"/>
    <w:rsid w:val="00B109ED"/>
    <w:rsid w:val="00B10BBF"/>
    <w:rsid w:val="00B11E2F"/>
    <w:rsid w:val="00B21B5B"/>
    <w:rsid w:val="00B22014"/>
    <w:rsid w:val="00B23BAB"/>
    <w:rsid w:val="00B24C9D"/>
    <w:rsid w:val="00B26E68"/>
    <w:rsid w:val="00B27F9A"/>
    <w:rsid w:val="00B33CC8"/>
    <w:rsid w:val="00B366D0"/>
    <w:rsid w:val="00B36D9A"/>
    <w:rsid w:val="00B37868"/>
    <w:rsid w:val="00B409D7"/>
    <w:rsid w:val="00B42E29"/>
    <w:rsid w:val="00B4369E"/>
    <w:rsid w:val="00B45D7D"/>
    <w:rsid w:val="00B51FB9"/>
    <w:rsid w:val="00B527BF"/>
    <w:rsid w:val="00B537A3"/>
    <w:rsid w:val="00B56251"/>
    <w:rsid w:val="00B60A2F"/>
    <w:rsid w:val="00B62653"/>
    <w:rsid w:val="00B63119"/>
    <w:rsid w:val="00B63BFC"/>
    <w:rsid w:val="00B80571"/>
    <w:rsid w:val="00B8127D"/>
    <w:rsid w:val="00B82F6B"/>
    <w:rsid w:val="00B84AF0"/>
    <w:rsid w:val="00B85931"/>
    <w:rsid w:val="00B900AE"/>
    <w:rsid w:val="00B93BF5"/>
    <w:rsid w:val="00BA5CB7"/>
    <w:rsid w:val="00BA77FE"/>
    <w:rsid w:val="00BB021E"/>
    <w:rsid w:val="00BB034B"/>
    <w:rsid w:val="00BB1F38"/>
    <w:rsid w:val="00BB234E"/>
    <w:rsid w:val="00BB6427"/>
    <w:rsid w:val="00BB720E"/>
    <w:rsid w:val="00BB7677"/>
    <w:rsid w:val="00BC283D"/>
    <w:rsid w:val="00BC40AE"/>
    <w:rsid w:val="00BC4690"/>
    <w:rsid w:val="00BC6043"/>
    <w:rsid w:val="00BD3358"/>
    <w:rsid w:val="00BD39EA"/>
    <w:rsid w:val="00BD5894"/>
    <w:rsid w:val="00BD5D37"/>
    <w:rsid w:val="00BE2831"/>
    <w:rsid w:val="00BE4F93"/>
    <w:rsid w:val="00BF3903"/>
    <w:rsid w:val="00C0174D"/>
    <w:rsid w:val="00C02BAE"/>
    <w:rsid w:val="00C035EF"/>
    <w:rsid w:val="00C0700B"/>
    <w:rsid w:val="00C13400"/>
    <w:rsid w:val="00C140E4"/>
    <w:rsid w:val="00C232C1"/>
    <w:rsid w:val="00C26B93"/>
    <w:rsid w:val="00C37EDA"/>
    <w:rsid w:val="00C4091A"/>
    <w:rsid w:val="00C42BBC"/>
    <w:rsid w:val="00C42F17"/>
    <w:rsid w:val="00C50921"/>
    <w:rsid w:val="00C6275F"/>
    <w:rsid w:val="00C62EA8"/>
    <w:rsid w:val="00C70820"/>
    <w:rsid w:val="00C72EFD"/>
    <w:rsid w:val="00C74D16"/>
    <w:rsid w:val="00C81634"/>
    <w:rsid w:val="00C91BB8"/>
    <w:rsid w:val="00C938BD"/>
    <w:rsid w:val="00C942EE"/>
    <w:rsid w:val="00C9460C"/>
    <w:rsid w:val="00C96AE1"/>
    <w:rsid w:val="00C9753B"/>
    <w:rsid w:val="00CA7765"/>
    <w:rsid w:val="00CB0592"/>
    <w:rsid w:val="00CB075A"/>
    <w:rsid w:val="00CB3EC4"/>
    <w:rsid w:val="00CB5934"/>
    <w:rsid w:val="00CB6615"/>
    <w:rsid w:val="00CB7BA5"/>
    <w:rsid w:val="00CD1EEB"/>
    <w:rsid w:val="00CE5BD5"/>
    <w:rsid w:val="00CE68F3"/>
    <w:rsid w:val="00CF610D"/>
    <w:rsid w:val="00CF64FA"/>
    <w:rsid w:val="00D01330"/>
    <w:rsid w:val="00D03F2C"/>
    <w:rsid w:val="00D04813"/>
    <w:rsid w:val="00D054FA"/>
    <w:rsid w:val="00D16756"/>
    <w:rsid w:val="00D17371"/>
    <w:rsid w:val="00D21A17"/>
    <w:rsid w:val="00D224DB"/>
    <w:rsid w:val="00D2469D"/>
    <w:rsid w:val="00D27F4E"/>
    <w:rsid w:val="00D34401"/>
    <w:rsid w:val="00D35CDB"/>
    <w:rsid w:val="00D36D8C"/>
    <w:rsid w:val="00D41972"/>
    <w:rsid w:val="00D44881"/>
    <w:rsid w:val="00D4727F"/>
    <w:rsid w:val="00D529F5"/>
    <w:rsid w:val="00D60335"/>
    <w:rsid w:val="00D665C1"/>
    <w:rsid w:val="00D669CF"/>
    <w:rsid w:val="00D707A0"/>
    <w:rsid w:val="00D70D66"/>
    <w:rsid w:val="00D71409"/>
    <w:rsid w:val="00D7595D"/>
    <w:rsid w:val="00D76C91"/>
    <w:rsid w:val="00D76D2B"/>
    <w:rsid w:val="00D77EE7"/>
    <w:rsid w:val="00D81A20"/>
    <w:rsid w:val="00D825FA"/>
    <w:rsid w:val="00D87E8C"/>
    <w:rsid w:val="00D91C47"/>
    <w:rsid w:val="00D9285F"/>
    <w:rsid w:val="00D942EE"/>
    <w:rsid w:val="00DA12F7"/>
    <w:rsid w:val="00DA6CCB"/>
    <w:rsid w:val="00DB0566"/>
    <w:rsid w:val="00DB0E3A"/>
    <w:rsid w:val="00DB1B18"/>
    <w:rsid w:val="00DB2551"/>
    <w:rsid w:val="00DB3AF4"/>
    <w:rsid w:val="00DC03C7"/>
    <w:rsid w:val="00DC2C69"/>
    <w:rsid w:val="00DC7515"/>
    <w:rsid w:val="00DD21C3"/>
    <w:rsid w:val="00DD4E0A"/>
    <w:rsid w:val="00DD52A4"/>
    <w:rsid w:val="00DE1921"/>
    <w:rsid w:val="00DE610A"/>
    <w:rsid w:val="00DF5A7E"/>
    <w:rsid w:val="00DF6023"/>
    <w:rsid w:val="00DF6A30"/>
    <w:rsid w:val="00E014FA"/>
    <w:rsid w:val="00E01EC3"/>
    <w:rsid w:val="00E03FE4"/>
    <w:rsid w:val="00E0633E"/>
    <w:rsid w:val="00E07240"/>
    <w:rsid w:val="00E10D7C"/>
    <w:rsid w:val="00E16BBF"/>
    <w:rsid w:val="00E20A1E"/>
    <w:rsid w:val="00E20FBF"/>
    <w:rsid w:val="00E2247C"/>
    <w:rsid w:val="00E32053"/>
    <w:rsid w:val="00E35365"/>
    <w:rsid w:val="00E40199"/>
    <w:rsid w:val="00E42917"/>
    <w:rsid w:val="00E4465E"/>
    <w:rsid w:val="00E470B5"/>
    <w:rsid w:val="00E50B69"/>
    <w:rsid w:val="00E527DF"/>
    <w:rsid w:val="00E539A6"/>
    <w:rsid w:val="00E6260D"/>
    <w:rsid w:val="00E64502"/>
    <w:rsid w:val="00E71270"/>
    <w:rsid w:val="00E7252A"/>
    <w:rsid w:val="00E7292C"/>
    <w:rsid w:val="00E74872"/>
    <w:rsid w:val="00E74FCA"/>
    <w:rsid w:val="00E7583F"/>
    <w:rsid w:val="00E77055"/>
    <w:rsid w:val="00E82AC0"/>
    <w:rsid w:val="00E944E6"/>
    <w:rsid w:val="00E967D9"/>
    <w:rsid w:val="00EA0D92"/>
    <w:rsid w:val="00EA1C06"/>
    <w:rsid w:val="00EA2437"/>
    <w:rsid w:val="00EA3BD4"/>
    <w:rsid w:val="00EA3CB9"/>
    <w:rsid w:val="00EB077B"/>
    <w:rsid w:val="00EB410E"/>
    <w:rsid w:val="00EB6B6A"/>
    <w:rsid w:val="00EC31AD"/>
    <w:rsid w:val="00EC5E80"/>
    <w:rsid w:val="00EC6D2F"/>
    <w:rsid w:val="00ED181A"/>
    <w:rsid w:val="00ED1EFC"/>
    <w:rsid w:val="00ED237B"/>
    <w:rsid w:val="00ED3048"/>
    <w:rsid w:val="00ED3449"/>
    <w:rsid w:val="00ED3CAA"/>
    <w:rsid w:val="00EE2D18"/>
    <w:rsid w:val="00EE2EE9"/>
    <w:rsid w:val="00EE667C"/>
    <w:rsid w:val="00EE7E27"/>
    <w:rsid w:val="00EF0076"/>
    <w:rsid w:val="00EF24BE"/>
    <w:rsid w:val="00F02255"/>
    <w:rsid w:val="00F035C7"/>
    <w:rsid w:val="00F03EF4"/>
    <w:rsid w:val="00F03F6C"/>
    <w:rsid w:val="00F042CB"/>
    <w:rsid w:val="00F052ED"/>
    <w:rsid w:val="00F116B0"/>
    <w:rsid w:val="00F138DB"/>
    <w:rsid w:val="00F164F9"/>
    <w:rsid w:val="00F2634A"/>
    <w:rsid w:val="00F26D11"/>
    <w:rsid w:val="00F30DB4"/>
    <w:rsid w:val="00F31359"/>
    <w:rsid w:val="00F4222F"/>
    <w:rsid w:val="00F4786F"/>
    <w:rsid w:val="00F51C49"/>
    <w:rsid w:val="00F537A0"/>
    <w:rsid w:val="00F57370"/>
    <w:rsid w:val="00F57C7C"/>
    <w:rsid w:val="00F61ECA"/>
    <w:rsid w:val="00F63619"/>
    <w:rsid w:val="00F65561"/>
    <w:rsid w:val="00F7060E"/>
    <w:rsid w:val="00F730F6"/>
    <w:rsid w:val="00F7468E"/>
    <w:rsid w:val="00F758C3"/>
    <w:rsid w:val="00F80F86"/>
    <w:rsid w:val="00F82BD2"/>
    <w:rsid w:val="00F82FF5"/>
    <w:rsid w:val="00F84E2E"/>
    <w:rsid w:val="00F9204A"/>
    <w:rsid w:val="00F93204"/>
    <w:rsid w:val="00F94510"/>
    <w:rsid w:val="00F9520B"/>
    <w:rsid w:val="00FA02E7"/>
    <w:rsid w:val="00FA0C4B"/>
    <w:rsid w:val="00FA41B4"/>
    <w:rsid w:val="00FB29B2"/>
    <w:rsid w:val="00FB2B7D"/>
    <w:rsid w:val="00FB3005"/>
    <w:rsid w:val="00FC3D1B"/>
    <w:rsid w:val="00FD2721"/>
    <w:rsid w:val="00FD2CF6"/>
    <w:rsid w:val="00FE0699"/>
    <w:rsid w:val="00FE1F7C"/>
    <w:rsid w:val="00FE47A2"/>
    <w:rsid w:val="00FE7198"/>
    <w:rsid w:val="00FE7B96"/>
    <w:rsid w:val="00FF13E7"/>
    <w:rsid w:val="00FF2C97"/>
    <w:rsid w:val="00FF4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AB383"/>
  <w15:docId w15:val="{272FDC9D-0BF7-45DD-9BDA-E3CF0F6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4F9"/>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C4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4F9"/>
    <w:pPr>
      <w:ind w:left="720"/>
      <w:contextualSpacing/>
    </w:pPr>
  </w:style>
  <w:style w:type="paragraph" w:styleId="a4">
    <w:name w:val="header"/>
    <w:basedOn w:val="a"/>
    <w:link w:val="a5"/>
    <w:uiPriority w:val="99"/>
    <w:unhideWhenUsed/>
    <w:rsid w:val="00F164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4F9"/>
    <w:rPr>
      <w:rFonts w:ascii="Calibri" w:eastAsia="Times New Roman" w:hAnsi="Calibri" w:cs="Times New Roman"/>
      <w:lang w:eastAsia="ru-RU"/>
    </w:rPr>
  </w:style>
  <w:style w:type="paragraph" w:styleId="a6">
    <w:name w:val="footer"/>
    <w:basedOn w:val="a"/>
    <w:link w:val="a7"/>
    <w:uiPriority w:val="99"/>
    <w:unhideWhenUsed/>
    <w:rsid w:val="00F164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64F9"/>
    <w:rPr>
      <w:rFonts w:ascii="Calibri" w:eastAsia="Times New Roman" w:hAnsi="Calibri" w:cs="Times New Roman"/>
      <w:lang w:eastAsia="ru-RU"/>
    </w:rPr>
  </w:style>
  <w:style w:type="paragraph" w:styleId="a8">
    <w:name w:val="Balloon Text"/>
    <w:basedOn w:val="a"/>
    <w:link w:val="a9"/>
    <w:uiPriority w:val="99"/>
    <w:semiHidden/>
    <w:unhideWhenUsed/>
    <w:rsid w:val="00FF4E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E6C"/>
    <w:rPr>
      <w:rFonts w:ascii="Tahoma" w:eastAsia="Times New Roman" w:hAnsi="Tahoma" w:cs="Tahoma"/>
      <w:sz w:val="16"/>
      <w:szCs w:val="16"/>
      <w:lang w:eastAsia="ru-RU"/>
    </w:rPr>
  </w:style>
  <w:style w:type="character" w:customStyle="1" w:styleId="aa">
    <w:name w:val="Основной текст_"/>
    <w:basedOn w:val="a0"/>
    <w:link w:val="11"/>
    <w:rsid w:val="006C4A44"/>
    <w:rPr>
      <w:rFonts w:ascii="Cambria" w:eastAsia="Cambria" w:hAnsi="Cambria" w:cs="Cambria"/>
      <w:sz w:val="20"/>
      <w:szCs w:val="20"/>
      <w:shd w:val="clear" w:color="auto" w:fill="FFFFFF"/>
    </w:rPr>
  </w:style>
  <w:style w:type="paragraph" w:customStyle="1" w:styleId="11">
    <w:name w:val="Основной текст1"/>
    <w:basedOn w:val="a"/>
    <w:link w:val="aa"/>
    <w:rsid w:val="006C4A44"/>
    <w:pPr>
      <w:widowControl w:val="0"/>
      <w:shd w:val="clear" w:color="auto" w:fill="FFFFFF"/>
      <w:spacing w:after="0" w:line="240" w:lineRule="auto"/>
      <w:ind w:firstLine="400"/>
    </w:pPr>
    <w:rPr>
      <w:rFonts w:ascii="Cambria" w:eastAsia="Cambria" w:hAnsi="Cambria" w:cs="Cambria"/>
      <w:sz w:val="20"/>
      <w:szCs w:val="20"/>
      <w:lang w:eastAsia="en-US"/>
    </w:rPr>
  </w:style>
  <w:style w:type="paragraph" w:styleId="ab">
    <w:name w:val="No Spacing"/>
    <w:uiPriority w:val="1"/>
    <w:qFormat/>
    <w:rsid w:val="00351E9A"/>
    <w:pPr>
      <w:spacing w:after="0" w:line="240" w:lineRule="auto"/>
    </w:pPr>
    <w:rPr>
      <w:rFonts w:ascii="Calibri" w:eastAsia="Calibri" w:hAnsi="Calibri" w:cs="Times New Roman"/>
    </w:rPr>
  </w:style>
  <w:style w:type="table" w:styleId="ac">
    <w:name w:val="Table Grid"/>
    <w:basedOn w:val="a1"/>
    <w:uiPriority w:val="59"/>
    <w:rsid w:val="0007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12BC8"/>
    <w:rPr>
      <w:sz w:val="16"/>
      <w:szCs w:val="16"/>
    </w:rPr>
  </w:style>
  <w:style w:type="paragraph" w:styleId="ae">
    <w:name w:val="annotation text"/>
    <w:basedOn w:val="a"/>
    <w:link w:val="af"/>
    <w:uiPriority w:val="99"/>
    <w:semiHidden/>
    <w:unhideWhenUsed/>
    <w:rsid w:val="00812BC8"/>
    <w:pPr>
      <w:spacing w:line="240" w:lineRule="auto"/>
    </w:pPr>
    <w:rPr>
      <w:sz w:val="20"/>
      <w:szCs w:val="20"/>
    </w:rPr>
  </w:style>
  <w:style w:type="character" w:customStyle="1" w:styleId="af">
    <w:name w:val="Текст примечания Знак"/>
    <w:basedOn w:val="a0"/>
    <w:link w:val="ae"/>
    <w:uiPriority w:val="99"/>
    <w:semiHidden/>
    <w:rsid w:val="00812BC8"/>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812BC8"/>
    <w:rPr>
      <w:b/>
      <w:bCs/>
    </w:rPr>
  </w:style>
  <w:style w:type="character" w:customStyle="1" w:styleId="af1">
    <w:name w:val="Тема примечания Знак"/>
    <w:basedOn w:val="af"/>
    <w:link w:val="af0"/>
    <w:uiPriority w:val="99"/>
    <w:semiHidden/>
    <w:rsid w:val="00812BC8"/>
    <w:rPr>
      <w:rFonts w:ascii="Calibri" w:eastAsia="Times New Roman" w:hAnsi="Calibri" w:cs="Times New Roman"/>
      <w:b/>
      <w:bCs/>
      <w:sz w:val="20"/>
      <w:szCs w:val="20"/>
      <w:lang w:eastAsia="ru-RU"/>
    </w:rPr>
  </w:style>
  <w:style w:type="paragraph" w:styleId="af2">
    <w:name w:val="Revision"/>
    <w:hidden/>
    <w:uiPriority w:val="99"/>
    <w:semiHidden/>
    <w:rsid w:val="005A0909"/>
    <w:pPr>
      <w:spacing w:after="0" w:line="240" w:lineRule="auto"/>
    </w:pPr>
    <w:rPr>
      <w:rFonts w:ascii="Calibri" w:eastAsia="Times New Roman" w:hAnsi="Calibri" w:cs="Times New Roman"/>
      <w:lang w:eastAsia="ru-RU"/>
    </w:rPr>
  </w:style>
  <w:style w:type="paragraph" w:customStyle="1" w:styleId="Normal1">
    <w:name w:val="Normal1"/>
    <w:rsid w:val="008B1DF2"/>
    <w:pPr>
      <w:widowControl w:val="0"/>
      <w:spacing w:after="0" w:line="300" w:lineRule="auto"/>
      <w:ind w:firstLine="720"/>
    </w:pPr>
    <w:rPr>
      <w:rFonts w:ascii="Times New Roman" w:eastAsia="Times New Roman" w:hAnsi="Times New Roman" w:cs="Times New Roman"/>
      <w:sz w:val="24"/>
      <w:lang w:eastAsia="ru-RU"/>
    </w:rPr>
  </w:style>
  <w:style w:type="paragraph" w:styleId="af3">
    <w:name w:val="Normal (Web)"/>
    <w:basedOn w:val="a"/>
    <w:uiPriority w:val="99"/>
    <w:unhideWhenUsed/>
    <w:rsid w:val="001F6D3D"/>
    <w:pPr>
      <w:spacing w:before="100" w:beforeAutospacing="1" w:after="100" w:afterAutospacing="1" w:line="240" w:lineRule="auto"/>
    </w:pPr>
    <w:rPr>
      <w:rFonts w:ascii="Times New Roman" w:hAnsi="Times New Roman"/>
      <w:sz w:val="24"/>
      <w:szCs w:val="24"/>
    </w:rPr>
  </w:style>
  <w:style w:type="character" w:styleId="af4">
    <w:name w:val="Hyperlink"/>
    <w:basedOn w:val="a0"/>
    <w:uiPriority w:val="99"/>
    <w:unhideWhenUsed/>
    <w:rsid w:val="00DB1B18"/>
    <w:rPr>
      <w:color w:val="0563C1" w:themeColor="hyperlink"/>
      <w:u w:val="single"/>
    </w:rPr>
  </w:style>
  <w:style w:type="character" w:styleId="af5">
    <w:name w:val="Unresolved Mention"/>
    <w:basedOn w:val="a0"/>
    <w:uiPriority w:val="99"/>
    <w:semiHidden/>
    <w:unhideWhenUsed/>
    <w:rsid w:val="00DB1B18"/>
    <w:rPr>
      <w:color w:val="605E5C"/>
      <w:shd w:val="clear" w:color="auto" w:fill="E1DFDD"/>
    </w:rPr>
  </w:style>
  <w:style w:type="character" w:customStyle="1" w:styleId="10">
    <w:name w:val="Заголовок 1 Знак"/>
    <w:basedOn w:val="a0"/>
    <w:link w:val="1"/>
    <w:uiPriority w:val="9"/>
    <w:rsid w:val="007C4C85"/>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456">
      <w:bodyDiv w:val="1"/>
      <w:marLeft w:val="0"/>
      <w:marRight w:val="0"/>
      <w:marTop w:val="0"/>
      <w:marBottom w:val="0"/>
      <w:divBdr>
        <w:top w:val="none" w:sz="0" w:space="0" w:color="auto"/>
        <w:left w:val="none" w:sz="0" w:space="0" w:color="auto"/>
        <w:bottom w:val="none" w:sz="0" w:space="0" w:color="auto"/>
        <w:right w:val="none" w:sz="0" w:space="0" w:color="auto"/>
      </w:divBdr>
    </w:div>
    <w:div w:id="429551885">
      <w:bodyDiv w:val="1"/>
      <w:marLeft w:val="0"/>
      <w:marRight w:val="0"/>
      <w:marTop w:val="0"/>
      <w:marBottom w:val="0"/>
      <w:divBdr>
        <w:top w:val="none" w:sz="0" w:space="0" w:color="auto"/>
        <w:left w:val="none" w:sz="0" w:space="0" w:color="auto"/>
        <w:bottom w:val="none" w:sz="0" w:space="0" w:color="auto"/>
        <w:right w:val="none" w:sz="0" w:space="0" w:color="auto"/>
      </w:divBdr>
    </w:div>
    <w:div w:id="488207430">
      <w:bodyDiv w:val="1"/>
      <w:marLeft w:val="0"/>
      <w:marRight w:val="0"/>
      <w:marTop w:val="0"/>
      <w:marBottom w:val="0"/>
      <w:divBdr>
        <w:top w:val="none" w:sz="0" w:space="0" w:color="auto"/>
        <w:left w:val="none" w:sz="0" w:space="0" w:color="auto"/>
        <w:bottom w:val="none" w:sz="0" w:space="0" w:color="auto"/>
        <w:right w:val="none" w:sz="0" w:space="0" w:color="auto"/>
      </w:divBdr>
    </w:div>
    <w:div w:id="513809853">
      <w:bodyDiv w:val="1"/>
      <w:marLeft w:val="0"/>
      <w:marRight w:val="0"/>
      <w:marTop w:val="0"/>
      <w:marBottom w:val="0"/>
      <w:divBdr>
        <w:top w:val="none" w:sz="0" w:space="0" w:color="auto"/>
        <w:left w:val="none" w:sz="0" w:space="0" w:color="auto"/>
        <w:bottom w:val="none" w:sz="0" w:space="0" w:color="auto"/>
        <w:right w:val="none" w:sz="0" w:space="0" w:color="auto"/>
      </w:divBdr>
    </w:div>
    <w:div w:id="529222806">
      <w:bodyDiv w:val="1"/>
      <w:marLeft w:val="0"/>
      <w:marRight w:val="0"/>
      <w:marTop w:val="0"/>
      <w:marBottom w:val="0"/>
      <w:divBdr>
        <w:top w:val="none" w:sz="0" w:space="0" w:color="auto"/>
        <w:left w:val="none" w:sz="0" w:space="0" w:color="auto"/>
        <w:bottom w:val="none" w:sz="0" w:space="0" w:color="auto"/>
        <w:right w:val="none" w:sz="0" w:space="0" w:color="auto"/>
      </w:divBdr>
    </w:div>
    <w:div w:id="566378729">
      <w:bodyDiv w:val="1"/>
      <w:marLeft w:val="0"/>
      <w:marRight w:val="0"/>
      <w:marTop w:val="0"/>
      <w:marBottom w:val="0"/>
      <w:divBdr>
        <w:top w:val="none" w:sz="0" w:space="0" w:color="auto"/>
        <w:left w:val="none" w:sz="0" w:space="0" w:color="auto"/>
        <w:bottom w:val="none" w:sz="0" w:space="0" w:color="auto"/>
        <w:right w:val="none" w:sz="0" w:space="0" w:color="auto"/>
      </w:divBdr>
    </w:div>
    <w:div w:id="576866677">
      <w:bodyDiv w:val="1"/>
      <w:marLeft w:val="0"/>
      <w:marRight w:val="0"/>
      <w:marTop w:val="0"/>
      <w:marBottom w:val="0"/>
      <w:divBdr>
        <w:top w:val="none" w:sz="0" w:space="0" w:color="auto"/>
        <w:left w:val="none" w:sz="0" w:space="0" w:color="auto"/>
        <w:bottom w:val="none" w:sz="0" w:space="0" w:color="auto"/>
        <w:right w:val="none" w:sz="0" w:space="0" w:color="auto"/>
      </w:divBdr>
    </w:div>
    <w:div w:id="893934277">
      <w:bodyDiv w:val="1"/>
      <w:marLeft w:val="0"/>
      <w:marRight w:val="0"/>
      <w:marTop w:val="0"/>
      <w:marBottom w:val="0"/>
      <w:divBdr>
        <w:top w:val="none" w:sz="0" w:space="0" w:color="auto"/>
        <w:left w:val="none" w:sz="0" w:space="0" w:color="auto"/>
        <w:bottom w:val="none" w:sz="0" w:space="0" w:color="auto"/>
        <w:right w:val="none" w:sz="0" w:space="0" w:color="auto"/>
      </w:divBdr>
    </w:div>
    <w:div w:id="918558488">
      <w:bodyDiv w:val="1"/>
      <w:marLeft w:val="0"/>
      <w:marRight w:val="0"/>
      <w:marTop w:val="0"/>
      <w:marBottom w:val="0"/>
      <w:divBdr>
        <w:top w:val="none" w:sz="0" w:space="0" w:color="auto"/>
        <w:left w:val="none" w:sz="0" w:space="0" w:color="auto"/>
        <w:bottom w:val="none" w:sz="0" w:space="0" w:color="auto"/>
        <w:right w:val="none" w:sz="0" w:space="0" w:color="auto"/>
      </w:divBdr>
    </w:div>
    <w:div w:id="1086272118">
      <w:bodyDiv w:val="1"/>
      <w:marLeft w:val="0"/>
      <w:marRight w:val="0"/>
      <w:marTop w:val="0"/>
      <w:marBottom w:val="0"/>
      <w:divBdr>
        <w:top w:val="none" w:sz="0" w:space="0" w:color="auto"/>
        <w:left w:val="none" w:sz="0" w:space="0" w:color="auto"/>
        <w:bottom w:val="none" w:sz="0" w:space="0" w:color="auto"/>
        <w:right w:val="none" w:sz="0" w:space="0" w:color="auto"/>
      </w:divBdr>
    </w:div>
    <w:div w:id="1143741968">
      <w:bodyDiv w:val="1"/>
      <w:marLeft w:val="0"/>
      <w:marRight w:val="0"/>
      <w:marTop w:val="0"/>
      <w:marBottom w:val="0"/>
      <w:divBdr>
        <w:top w:val="none" w:sz="0" w:space="0" w:color="auto"/>
        <w:left w:val="none" w:sz="0" w:space="0" w:color="auto"/>
        <w:bottom w:val="none" w:sz="0" w:space="0" w:color="auto"/>
        <w:right w:val="none" w:sz="0" w:space="0" w:color="auto"/>
      </w:divBdr>
    </w:div>
    <w:div w:id="1201358939">
      <w:bodyDiv w:val="1"/>
      <w:marLeft w:val="0"/>
      <w:marRight w:val="0"/>
      <w:marTop w:val="0"/>
      <w:marBottom w:val="0"/>
      <w:divBdr>
        <w:top w:val="none" w:sz="0" w:space="0" w:color="auto"/>
        <w:left w:val="none" w:sz="0" w:space="0" w:color="auto"/>
        <w:bottom w:val="none" w:sz="0" w:space="0" w:color="auto"/>
        <w:right w:val="none" w:sz="0" w:space="0" w:color="auto"/>
      </w:divBdr>
    </w:div>
    <w:div w:id="1365641629">
      <w:bodyDiv w:val="1"/>
      <w:marLeft w:val="0"/>
      <w:marRight w:val="0"/>
      <w:marTop w:val="0"/>
      <w:marBottom w:val="0"/>
      <w:divBdr>
        <w:top w:val="none" w:sz="0" w:space="0" w:color="auto"/>
        <w:left w:val="none" w:sz="0" w:space="0" w:color="auto"/>
        <w:bottom w:val="none" w:sz="0" w:space="0" w:color="auto"/>
        <w:right w:val="none" w:sz="0" w:space="0" w:color="auto"/>
      </w:divBdr>
    </w:div>
    <w:div w:id="1451701645">
      <w:bodyDiv w:val="1"/>
      <w:marLeft w:val="0"/>
      <w:marRight w:val="0"/>
      <w:marTop w:val="0"/>
      <w:marBottom w:val="0"/>
      <w:divBdr>
        <w:top w:val="none" w:sz="0" w:space="0" w:color="auto"/>
        <w:left w:val="none" w:sz="0" w:space="0" w:color="auto"/>
        <w:bottom w:val="none" w:sz="0" w:space="0" w:color="auto"/>
        <w:right w:val="none" w:sz="0" w:space="0" w:color="auto"/>
      </w:divBdr>
    </w:div>
    <w:div w:id="1459102939">
      <w:bodyDiv w:val="1"/>
      <w:marLeft w:val="0"/>
      <w:marRight w:val="0"/>
      <w:marTop w:val="0"/>
      <w:marBottom w:val="0"/>
      <w:divBdr>
        <w:top w:val="none" w:sz="0" w:space="0" w:color="auto"/>
        <w:left w:val="none" w:sz="0" w:space="0" w:color="auto"/>
        <w:bottom w:val="none" w:sz="0" w:space="0" w:color="auto"/>
        <w:right w:val="none" w:sz="0" w:space="0" w:color="auto"/>
      </w:divBdr>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80339225">
      <w:bodyDiv w:val="1"/>
      <w:marLeft w:val="0"/>
      <w:marRight w:val="0"/>
      <w:marTop w:val="0"/>
      <w:marBottom w:val="0"/>
      <w:divBdr>
        <w:top w:val="none" w:sz="0" w:space="0" w:color="auto"/>
        <w:left w:val="none" w:sz="0" w:space="0" w:color="auto"/>
        <w:bottom w:val="none" w:sz="0" w:space="0" w:color="auto"/>
        <w:right w:val="none" w:sz="0" w:space="0" w:color="auto"/>
      </w:divBdr>
    </w:div>
    <w:div w:id="1481338522">
      <w:bodyDiv w:val="1"/>
      <w:marLeft w:val="0"/>
      <w:marRight w:val="0"/>
      <w:marTop w:val="0"/>
      <w:marBottom w:val="0"/>
      <w:divBdr>
        <w:top w:val="none" w:sz="0" w:space="0" w:color="auto"/>
        <w:left w:val="none" w:sz="0" w:space="0" w:color="auto"/>
        <w:bottom w:val="none" w:sz="0" w:space="0" w:color="auto"/>
        <w:right w:val="none" w:sz="0" w:space="0" w:color="auto"/>
      </w:divBdr>
    </w:div>
    <w:div w:id="1809930676">
      <w:bodyDiv w:val="1"/>
      <w:marLeft w:val="0"/>
      <w:marRight w:val="0"/>
      <w:marTop w:val="0"/>
      <w:marBottom w:val="0"/>
      <w:divBdr>
        <w:top w:val="none" w:sz="0" w:space="0" w:color="auto"/>
        <w:left w:val="none" w:sz="0" w:space="0" w:color="auto"/>
        <w:bottom w:val="none" w:sz="0" w:space="0" w:color="auto"/>
        <w:right w:val="none" w:sz="0" w:space="0" w:color="auto"/>
      </w:divBdr>
    </w:div>
    <w:div w:id="19029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8;&#1082;.&#1089;&#1080;&#1073;&#1080;&#1088;&#1103;&#1082;&#1086;&#107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76CF-B391-4D9D-B22D-2FF9ECEA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10112</Words>
  <Characters>57645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Пользователь</cp:lastModifiedBy>
  <cp:revision>2</cp:revision>
  <cp:lastPrinted>2023-01-25T06:18:00Z</cp:lastPrinted>
  <dcterms:created xsi:type="dcterms:W3CDTF">2023-02-09T09:57:00Z</dcterms:created>
  <dcterms:modified xsi:type="dcterms:W3CDTF">2023-02-09T09:57:00Z</dcterms:modified>
</cp:coreProperties>
</file>